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50" w:rsidRPr="0014323E" w:rsidRDefault="008A1650" w:rsidP="005E5081">
      <w:pPr>
        <w:pStyle w:val="Default"/>
      </w:pPr>
    </w:p>
    <w:p w:rsidR="008A1650" w:rsidRPr="0014323E" w:rsidRDefault="0014323E" w:rsidP="0014323E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Муниципальное казённое дошкольное  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</w:t>
      </w:r>
      <w:r w:rsidR="008A1650"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учреждение</w:t>
      </w:r>
    </w:p>
    <w:p w:rsidR="008A1650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детский сад «Солнышко</w:t>
      </w:r>
      <w:r w:rsidR="008A1650"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14323E" w:rsidRP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г.Городовиковск Р.К.</w:t>
      </w:r>
    </w:p>
    <w:p w:rsidR="008A1650" w:rsidRPr="0014323E" w:rsidRDefault="0014323E" w:rsidP="008A1650">
      <w:pPr>
        <w:shd w:val="clear" w:color="auto" w:fill="FFFFFF"/>
        <w:suppressAutoHyphens w:val="0"/>
        <w:spacing w:after="0" w:line="240" w:lineRule="auto"/>
        <w:ind w:left="4248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</w:t>
      </w:r>
    </w:p>
    <w:p w:rsidR="008A1650" w:rsidRPr="0014323E" w:rsidRDefault="0014323E" w:rsidP="008A1650">
      <w:pPr>
        <w:shd w:val="clear" w:color="auto" w:fill="FFFFFF"/>
        <w:suppressAutoHyphens w:val="0"/>
        <w:spacing w:after="0" w:line="240" w:lineRule="auto"/>
        <w:ind w:left="4248" w:firstLine="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 заведующего</w:t>
      </w:r>
    </w:p>
    <w:p w:rsidR="0014323E" w:rsidRPr="00AD0E07" w:rsidRDefault="00AD0E07" w:rsidP="00AD0E07">
      <w:pPr>
        <w:shd w:val="clear" w:color="auto" w:fill="FFFFFF"/>
        <w:suppressAutoHyphens w:val="0"/>
        <w:spacing w:after="0" w:line="240" w:lineRule="auto"/>
        <w:ind w:left="4248"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 /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ЛА.Велигурина</w:t>
      </w:r>
      <w:proofErr w:type="spellEnd"/>
    </w:p>
    <w:p w:rsidR="0014323E" w:rsidRDefault="00AD0E07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87780" cy="1535636"/>
            <wp:effectExtent l="19050" t="0" r="0" b="0"/>
            <wp:docPr id="1" name="Рисунок 1" descr="C:\Users\Рабочий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93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4323E" w:rsidRPr="00667DAF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</w:pPr>
      <w:r w:rsidRPr="00667DAF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>Годовой план работы</w:t>
      </w:r>
    </w:p>
    <w:p w:rsidR="008A1650" w:rsidRPr="00667DAF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44"/>
          <w:szCs w:val="44"/>
          <w:lang w:eastAsia="ru-RU"/>
        </w:rPr>
      </w:pPr>
      <w:r w:rsidRPr="00667DAF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 xml:space="preserve"> методического объединения</w:t>
      </w:r>
    </w:p>
    <w:p w:rsidR="0014323E" w:rsidRPr="0014323E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 xml:space="preserve">педагогов </w:t>
      </w:r>
      <w:r w:rsidR="0014323E" w:rsidRPr="0014323E"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  <w:t>МКДОУ детский сад «Солнышко»</w:t>
      </w: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8A1650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на 2022/2023</w:t>
      </w:r>
      <w:r w:rsidR="008A1650" w:rsidRPr="0014323E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учебный год</w:t>
      </w:r>
    </w:p>
    <w:p w:rsidR="0014323E" w:rsidRP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</w:p>
    <w:p w:rsidR="008A1650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667DAF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323E" w:rsidRPr="0014323E" w:rsidRDefault="0014323E" w:rsidP="0014323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Годовой план работы методического объединения</w:t>
      </w:r>
    </w:p>
    <w:p w:rsidR="0014323E" w:rsidRPr="0014323E" w:rsidRDefault="0014323E" w:rsidP="0014323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педагогов МКДОУ детский сад «Солнышко»</w:t>
      </w:r>
    </w:p>
    <w:p w:rsidR="0014323E" w:rsidRPr="0014323E" w:rsidRDefault="0014323E" w:rsidP="0014323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2022/2023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14323E" w:rsidRPr="0014323E" w:rsidRDefault="0014323E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 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«Совершенствование качества дошкольного образования через повышение профессионального мастерства педагогов в соответствии с  ФГОС </w:t>
      </w:r>
      <w:proofErr w:type="gramStart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End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повышение квалификации и профессионального мастерства воспитателей; изучение новых моделей образовательной деятельности с </w:t>
      </w:r>
      <w:r w:rsid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детьми.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A1650" w:rsidRPr="0014323E" w:rsidRDefault="008A1650" w:rsidP="008A1650">
      <w:pPr>
        <w:numPr>
          <w:ilvl w:val="0"/>
          <w:numId w:val="27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Знакомить  педагогов с достижениями педагогической науки и практики,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с новыми педагогическими технологиями.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Повышать профессиональную квалификацию и мастерство воспитателей.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Изучать, обобщать, пропагандировать и распространять передовой опыт творчески работающих  педагогов.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Оснащение предметно - развивающей среды дошкольных групп в соответствии с ФГОС </w:t>
      </w:r>
      <w:proofErr w:type="gramStart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условия для успешного прохождения аттестации воспитателями.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условия для самообразования педагогов.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8A1650" w:rsidRPr="0014323E" w:rsidRDefault="008A1650" w:rsidP="008A1650">
      <w:pPr>
        <w:numPr>
          <w:ilvl w:val="0"/>
          <w:numId w:val="28"/>
        </w:numPr>
        <w:shd w:val="clear" w:color="auto" w:fill="FFFFFF"/>
        <w:suppressAutoHyphens w:val="0"/>
        <w:spacing w:before="100" w:beforeAutospacing="1" w:after="100" w:afterAutospacing="1" w:line="240" w:lineRule="auto"/>
        <w:ind w:right="-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Оказание методической помощи.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-99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методического объединения: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анализ результатов воспитательно - образовательной деятельности;</w:t>
      </w:r>
    </w:p>
    <w:p w:rsidR="008A1650" w:rsidRPr="0014323E" w:rsidRDefault="008A1650" w:rsidP="0014323E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организация открытых занятий  и </w:t>
      </w:r>
      <w:proofErr w:type="spellStart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 целью ознакомления с методиками работы воспитателей и педагогов дошкольных групп;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изучение передового педагогического опыта;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отчеты о профессиональном самообразовании педагогов, прошедших  курсы повышения квалификации;</w:t>
      </w:r>
    </w:p>
    <w:p w:rsidR="008A1650" w:rsidRDefault="008A1650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укрепление учебно - материальной базы.</w:t>
      </w: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0616" w:rsidRPr="0014323E" w:rsidRDefault="00340616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2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6462"/>
        <w:gridCol w:w="2438"/>
        <w:gridCol w:w="153"/>
        <w:gridCol w:w="1525"/>
      </w:tblGrid>
      <w:tr w:rsidR="008A1650" w:rsidRPr="0014323E" w:rsidTr="0014323E">
        <w:trPr>
          <w:trHeight w:val="555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8A1650" w:rsidRPr="0014323E" w:rsidTr="0014323E">
        <w:trPr>
          <w:trHeight w:val="555"/>
        </w:trPr>
        <w:tc>
          <w:tcPr>
            <w:tcW w:w="11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педагогических кадров</w:t>
            </w: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воспитателей в семинарах, </w:t>
            </w:r>
            <w:proofErr w:type="spellStart"/>
            <w:r w:rsidR="00340616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вебинара</w:t>
            </w:r>
            <w:r w:rsid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МО района.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руководитель </w:t>
            </w:r>
            <w:r w:rsidR="00667D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воспитателей в конкурсе «Воспитатель года».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планов по самообразованию.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1650" w:rsidRPr="0014323E" w:rsidTr="0014323E">
        <w:trPr>
          <w:trHeight w:val="273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Аттестация педагогов.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A1650" w:rsidRPr="0014323E" w:rsidTr="0014323E">
        <w:trPr>
          <w:trHeight w:val="273"/>
        </w:trPr>
        <w:tc>
          <w:tcPr>
            <w:tcW w:w="11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ind w:left="2124" w:firstLine="7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(установочное) МО №1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Тема: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Координация деятельности МО пе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дагогов дошкольных групп на 2022/2023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рассмотрение и утверждение плана работы МО педагогов дошкольных групп на год. Обеспечение роста педагогического мастерства, повышение творческого потенциала педагогов МО.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1.Обсуждение и утв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ерждение плана работы МО на 2022/2023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Распределение мероприятий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между членами МО на 2022/2023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 (Старший воспитатель)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3.Утверждение тем самообразования воспитателей.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1167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О единых требованиях по ведению документации воспитателей.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1786"/>
        </w:trPr>
        <w:tc>
          <w:tcPr>
            <w:tcW w:w="474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МО № 2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Становление личности ребенка через игровую деятельность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Цель: Создание условий, направленных на развитие и становление личности дошкольника.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8A1650" w:rsidRPr="0014323E" w:rsidTr="00340616">
        <w:trPr>
          <w:trHeight w:val="737"/>
        </w:trPr>
        <w:tc>
          <w:tcPr>
            <w:tcW w:w="47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1.Проектно - исследовательская деятельность у дошкольников.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Гафурова К.И.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340616">
        <w:trPr>
          <w:trHeight w:val="805"/>
        </w:trPr>
        <w:tc>
          <w:tcPr>
            <w:tcW w:w="47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Мастер - класс: 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«Игра, как средство развития ребенка».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Какинова З.И.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555"/>
        </w:trPr>
        <w:tc>
          <w:tcPr>
            <w:tcW w:w="474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616" w:rsidRPr="00340616" w:rsidRDefault="008A1650" w:rsidP="00340616">
            <w:pPr>
              <w:pStyle w:val="a4"/>
              <w:numPr>
                <w:ilvl w:val="0"/>
                <w:numId w:val="27"/>
              </w:num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 дошкольного возраста и эмоционально-</w:t>
            </w:r>
            <w:r w:rsidRP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познавательной сферы </w:t>
            </w:r>
            <w:proofErr w:type="gramStart"/>
            <w:r w:rsidRP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A1650" w:rsidRPr="00340616" w:rsidRDefault="008A1650" w:rsidP="00340616">
            <w:pPr>
              <w:pStyle w:val="a4"/>
              <w:numPr>
                <w:ilvl w:val="0"/>
                <w:numId w:val="27"/>
              </w:num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06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театрализованную деятельность детей.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Глушко Е.С.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234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Default="008A1650" w:rsidP="008A1650">
            <w:pPr>
              <w:suppressAutoHyphens w:val="0"/>
              <w:spacing w:after="0" w:line="1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0E37" w:rsidRPr="0014323E" w:rsidRDefault="00BD0E37" w:rsidP="008A1650">
            <w:pPr>
              <w:suppressAutoHyphens w:val="0"/>
              <w:spacing w:after="0" w:line="1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616" w:rsidRDefault="00340616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40616" w:rsidRDefault="00340616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МО № 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323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Тема:</w:t>
            </w: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Развитие познавательного интереса детей через нетрадиционные виды деятельности</w:t>
            </w:r>
          </w:p>
          <w:p w:rsidR="008A1650" w:rsidRPr="0014323E" w:rsidRDefault="008A1650" w:rsidP="008A1650">
            <w:pPr>
              <w:suppressAutoHyphens w:val="0"/>
              <w:spacing w:after="0" w:line="1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Цель:</w:t>
            </w: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повышения профессионального уровня, самообразования педагогов и осуществления ими творческой деятельности; изучение, обобщение и распространение передового педагогического опыта.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0616" w:rsidRDefault="00340616" w:rsidP="008A1650">
            <w:pPr>
              <w:suppressAutoHyphens w:val="0"/>
              <w:spacing w:after="0" w:line="1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0616" w:rsidRDefault="00340616" w:rsidP="008A1650">
            <w:pPr>
              <w:suppressAutoHyphens w:val="0"/>
              <w:spacing w:after="0" w:line="1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A1650" w:rsidRPr="0014323E" w:rsidRDefault="008A1650" w:rsidP="008A1650">
            <w:pPr>
              <w:suppressAutoHyphens w:val="0"/>
              <w:spacing w:after="0" w:line="1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8A1650" w:rsidRPr="0014323E" w:rsidTr="0014323E">
        <w:trPr>
          <w:trHeight w:val="1880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1.Мастер-класс    современные формы поддержки детской инициативы двигательной активности «Игровой </w:t>
            </w: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стретчинг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Касымова Е.С.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1301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D583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Из опыта работы по теме самообразования 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Письменская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3159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(итоговое) МО №4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4323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Тема:</w:t>
            </w: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Подведение 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 работы методического объединения пе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дагогов дошкольных групп</w:t>
            </w:r>
            <w:proofErr w:type="gramEnd"/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2022/2023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результатов деятельности работы методического объединения.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A1650" w:rsidRPr="0014323E" w:rsidTr="0014323E">
        <w:trPr>
          <w:trHeight w:val="517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1.Анализ МО за 2022/2023</w:t>
            </w:r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850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Анкетирование 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педагогов (запросы на новый 2023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="008D583A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год).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650" w:rsidRPr="0014323E" w:rsidTr="0014323E">
        <w:trPr>
          <w:trHeight w:val="562"/>
        </w:trPr>
        <w:tc>
          <w:tcPr>
            <w:tcW w:w="4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Отчёты по мониторингу образовательного процесса в дошкольных группах, анализ работы воспитательно - образовательной работы.</w:t>
            </w:r>
          </w:p>
        </w:tc>
        <w:tc>
          <w:tcPr>
            <w:tcW w:w="2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firstLine="42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педагогах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Распределение педагогического персонала по педагогическому стажу работы:</w:t>
      </w:r>
    </w:p>
    <w:tbl>
      <w:tblPr>
        <w:tblW w:w="110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6"/>
        <w:gridCol w:w="1404"/>
        <w:gridCol w:w="126"/>
        <w:gridCol w:w="1404"/>
        <w:gridCol w:w="1530"/>
        <w:gridCol w:w="1530"/>
        <w:gridCol w:w="1530"/>
        <w:gridCol w:w="1545"/>
      </w:tblGrid>
      <w:tr w:rsidR="008A1650" w:rsidRPr="0014323E" w:rsidTr="008D583A">
        <w:trPr>
          <w:trHeight w:val="84"/>
        </w:trPr>
        <w:tc>
          <w:tcPr>
            <w:tcW w:w="2026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A1650" w:rsidRPr="0014323E" w:rsidRDefault="008D583A" w:rsidP="008A1650">
            <w:pPr>
              <w:suppressAutoHyphens w:val="0"/>
              <w:spacing w:after="0" w:line="9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2022/2023</w:t>
            </w:r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0" w:type="dxa"/>
            <w:gridSpan w:val="2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539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9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Педстаж</w:t>
            </w:r>
            <w:proofErr w:type="spellEnd"/>
          </w:p>
        </w:tc>
      </w:tr>
      <w:tr w:rsidR="008A1650" w:rsidRPr="0014323E" w:rsidTr="008D583A">
        <w:trPr>
          <w:trHeight w:val="145"/>
        </w:trPr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6 -10 лет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10-15 лет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15-20 лет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15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и более;</w:t>
            </w:r>
          </w:p>
        </w:tc>
      </w:tr>
      <w:tr w:rsidR="008A1650" w:rsidRPr="0014323E" w:rsidTr="008D583A">
        <w:trPr>
          <w:trHeight w:val="80"/>
        </w:trPr>
        <w:tc>
          <w:tcPr>
            <w:tcW w:w="2026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86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</w:t>
      </w: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Наличие квалификационной категории</w:t>
      </w:r>
    </w:p>
    <w:tbl>
      <w:tblPr>
        <w:tblW w:w="11291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2"/>
        <w:gridCol w:w="1587"/>
        <w:gridCol w:w="2297"/>
        <w:gridCol w:w="2297"/>
        <w:gridCol w:w="2538"/>
      </w:tblGrid>
      <w:tr w:rsidR="008A1650" w:rsidRPr="0014323E" w:rsidTr="008D583A">
        <w:trPr>
          <w:trHeight w:val="308"/>
        </w:trPr>
        <w:tc>
          <w:tcPr>
            <w:tcW w:w="2572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18" w:type="dxa"/>
            <w:gridSpan w:val="4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8A1650" w:rsidRPr="0014323E" w:rsidTr="008D583A">
        <w:trPr>
          <w:trHeight w:val="760"/>
        </w:trPr>
        <w:tc>
          <w:tcPr>
            <w:tcW w:w="2572" w:type="dxa"/>
            <w:tcBorders>
              <w:top w:val="single" w:sz="8" w:space="0" w:color="000000"/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2022/2023</w:t>
            </w:r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</w:tr>
      <w:tr w:rsidR="008A1650" w:rsidRPr="0014323E" w:rsidTr="008D583A">
        <w:trPr>
          <w:trHeight w:val="302"/>
        </w:trPr>
        <w:tc>
          <w:tcPr>
            <w:tcW w:w="2572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8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A1650" w:rsidRPr="0014323E" w:rsidRDefault="008D583A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Используются формы повышения квалификации: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-самообразование;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-участие в работе творческих групп;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-участие педагогов в работе районного методического объединения;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-участие в семинарах, конференциях, конкурсах различного уровня;</w:t>
      </w: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-обучение на курсах повышения квал</w:t>
      </w:r>
      <w:r w:rsidR="008D583A"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ификации</w:t>
      </w: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D583A" w:rsidRPr="0014323E" w:rsidRDefault="008D583A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583A" w:rsidRPr="0014323E" w:rsidRDefault="008D583A" w:rsidP="008A1650">
      <w:pPr>
        <w:shd w:val="clear" w:color="auto" w:fill="FFFFFF"/>
        <w:suppressAutoHyphens w:val="0"/>
        <w:spacing w:after="0" w:line="240" w:lineRule="auto"/>
        <w:ind w:left="12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План-график прохождения курсовой переподготовки.</w:t>
      </w:r>
    </w:p>
    <w:tbl>
      <w:tblPr>
        <w:tblpPr w:leftFromText="180" w:rightFromText="180" w:vertAnchor="text" w:horzAnchor="margin" w:tblpXSpec="center" w:tblpY="36"/>
        <w:tblW w:w="83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7"/>
        <w:gridCol w:w="4928"/>
        <w:gridCol w:w="2714"/>
      </w:tblGrid>
      <w:tr w:rsidR="008D583A" w:rsidRPr="0014323E" w:rsidTr="008D583A">
        <w:trPr>
          <w:trHeight w:val="590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Фамилия, имя, отчество педагога.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Планируемый срок</w:t>
            </w:r>
          </w:p>
        </w:tc>
      </w:tr>
      <w:tr w:rsidR="008D583A" w:rsidRPr="0014323E" w:rsidTr="008D583A">
        <w:trPr>
          <w:trHeight w:val="301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Касымова Е.С.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 2022</w:t>
            </w:r>
          </w:p>
        </w:tc>
      </w:tr>
      <w:tr w:rsidR="008D583A" w:rsidRPr="0014323E" w:rsidTr="008D583A">
        <w:trPr>
          <w:trHeight w:val="301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Гафурова К.И.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 2023</w:t>
            </w:r>
          </w:p>
        </w:tc>
      </w:tr>
      <w:tr w:rsidR="008D583A" w:rsidRPr="0014323E" w:rsidTr="008D583A">
        <w:trPr>
          <w:trHeight w:val="301"/>
        </w:trPr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Чиданова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3A" w:rsidRPr="0014323E" w:rsidRDefault="008D583A" w:rsidP="008D583A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 2022</w:t>
            </w: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1650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Аттестация педагогов.</w:t>
      </w: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Pr="0014323E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321" w:type="dxa"/>
        <w:tblInd w:w="-4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3084"/>
        <w:gridCol w:w="2434"/>
        <w:gridCol w:w="2596"/>
        <w:gridCol w:w="2758"/>
      </w:tblGrid>
      <w:tr w:rsidR="008A1650" w:rsidRPr="0014323E" w:rsidTr="008A1650">
        <w:trPr>
          <w:trHeight w:val="572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ind w:left="6" w:hanging="15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Предыдущая аттестация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Следующая аттестация</w:t>
            </w:r>
          </w:p>
        </w:tc>
      </w:tr>
      <w:tr w:rsidR="008A1650" w:rsidRPr="0014323E" w:rsidTr="008A1650">
        <w:trPr>
          <w:trHeight w:val="580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633452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Кобелева Ю.В.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63345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633452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633452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2022 г.</w:t>
            </w:r>
          </w:p>
        </w:tc>
      </w:tr>
      <w:tr w:rsidR="008A1650" w:rsidRPr="0014323E" w:rsidTr="008A1650">
        <w:trPr>
          <w:trHeight w:val="864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63345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Глушко Е.С.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14323E" w:rsidRDefault="00340616" w:rsidP="00340616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633452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вгуст  2023</w:t>
            </w:r>
            <w:r w:rsidR="008A1650"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Мероприятия по повышению квалификации</w:t>
      </w:r>
    </w:p>
    <w:tbl>
      <w:tblPr>
        <w:tblW w:w="1126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8"/>
        <w:gridCol w:w="4517"/>
        <w:gridCol w:w="2725"/>
        <w:gridCol w:w="3091"/>
      </w:tblGrid>
      <w:tr w:rsidR="008A1650" w:rsidRPr="0014323E" w:rsidTr="008A1650">
        <w:trPr>
          <w:trHeight w:val="315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1650" w:rsidRPr="0014323E" w:rsidTr="008A1650">
        <w:trPr>
          <w:trHeight w:val="1305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уголка аттестации и информационных данных  для аттестующихся педагогов в методкабинете.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1650" w:rsidRPr="0014323E" w:rsidTr="008A1650">
        <w:trPr>
          <w:trHeight w:val="129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для 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аттестующийся</w:t>
            </w:r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педагогов:</w:t>
            </w:r>
          </w:p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«Требования к оформлению документов, процедура аттестации».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1650" w:rsidRPr="0014323E" w:rsidTr="008A1650">
        <w:trPr>
          <w:trHeight w:val="129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 за работой 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аттестующийся</w:t>
            </w:r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педагогов в образовательной деятельности с детьми.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Директор, старший воспитатель</w:t>
            </w:r>
          </w:p>
        </w:tc>
      </w:tr>
      <w:tr w:rsidR="008A1650" w:rsidRPr="0014323E" w:rsidTr="008A1650">
        <w:trPr>
          <w:trHeight w:val="1620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в оформлении аттестационных материалов, подготовка подтверждающих педагогический опыт справок, документов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8A1650" w:rsidRPr="0014323E" w:rsidTr="008A1650">
        <w:trPr>
          <w:trHeight w:val="975"/>
        </w:trPr>
        <w:tc>
          <w:tcPr>
            <w:tcW w:w="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предварительных списков на аттестацию на 2022/2023 учебный год.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1650" w:rsidRPr="0014323E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Самообразование педагогов МК</w:t>
      </w:r>
      <w:r w:rsidR="008A1650"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ДОУ</w:t>
      </w:r>
    </w:p>
    <w:tbl>
      <w:tblPr>
        <w:tblW w:w="112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"/>
        <w:gridCol w:w="3125"/>
        <w:gridCol w:w="4020"/>
        <w:gridCol w:w="3442"/>
      </w:tblGrid>
      <w:tr w:rsidR="008A1650" w:rsidRPr="00667DAF" w:rsidTr="008A1650">
        <w:trPr>
          <w:trHeight w:val="14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  <w:p w:rsidR="008A1650" w:rsidRPr="00667DAF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п\</w:t>
            </w:r>
            <w:proofErr w:type="gram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Тема по самообразованию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Отчет в форме</w:t>
            </w:r>
          </w:p>
        </w:tc>
      </w:tr>
      <w:tr w:rsidR="008A1650" w:rsidRPr="00667DAF" w:rsidTr="008A1650">
        <w:trPr>
          <w:trHeight w:val="1255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D583A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Кобелева Ю.В.</w:t>
            </w:r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002" w:rsidRPr="00667DAF" w:rsidRDefault="009F055B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«Нравственно-патриотическое воспитание дошкольников посредствам разных видов деятельности</w:t>
            </w:r>
            <w:r w:rsidR="008A1650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».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( Сроки реализации 2022-2025)</w:t>
            </w:r>
          </w:p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9F055B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Презентация материала на </w:t>
            </w:r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МО</w:t>
            </w:r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8A1650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55B" w:rsidRPr="00667DAF" w:rsidRDefault="009F055B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Касымова Е.С.</w:t>
            </w:r>
          </w:p>
          <w:p w:rsidR="008A1650" w:rsidRPr="00667DAF" w:rsidRDefault="009F055B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002" w:rsidRPr="00667DAF" w:rsidRDefault="009F055B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«Нравственно-патриотическое воспитание. Формирование у  дошкольников  любви к родной природе»</w:t>
            </w:r>
            <w:r w:rsidR="00CB3002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( Сроки реализации 2022-2025)</w:t>
            </w:r>
          </w:p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</w:t>
            </w:r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проек</w:t>
            </w:r>
            <w:proofErr w:type="spellEnd"/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. Представление на конкурсе воспитатель года</w:t>
            </w:r>
          </w:p>
        </w:tc>
      </w:tr>
      <w:tr w:rsidR="008A1650" w:rsidRPr="00667DAF" w:rsidTr="008A1650">
        <w:trPr>
          <w:trHeight w:val="93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55B" w:rsidRPr="00667DAF" w:rsidRDefault="009F055B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Какинова З.И.</w:t>
            </w:r>
          </w:p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002" w:rsidRPr="00667DAF" w:rsidRDefault="008A1650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Формирование у детей  раннего возраста </w:t>
            </w:r>
            <w:proofErr w:type="gramStart"/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культурно-гигиенический</w:t>
            </w:r>
            <w:proofErr w:type="gramEnd"/>
            <w:r w:rsidR="009F055B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навыков»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(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Сроки реализации 2021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-2024)</w:t>
            </w:r>
          </w:p>
          <w:p w:rsidR="008A1650" w:rsidRPr="00667DAF" w:rsidRDefault="008A1650" w:rsidP="009F055B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</w:t>
            </w:r>
          </w:p>
        </w:tc>
      </w:tr>
      <w:tr w:rsidR="008A1650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Глушко Е.С.</w:t>
            </w:r>
          </w:p>
          <w:p w:rsidR="009F055B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002" w:rsidRPr="00667DAF" w:rsidRDefault="008A1650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«Театрализованная деятельность как средство развития творческих способностей дошкольников.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(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Сроки реализации 2022-2025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)</w:t>
            </w:r>
          </w:p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650" w:rsidRPr="00667DAF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Презентация материала на </w:t>
            </w:r>
            <w:r w:rsidR="00A05DFE"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МО</w:t>
            </w:r>
          </w:p>
        </w:tc>
      </w:tr>
      <w:tr w:rsidR="00A05DFE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A05DFE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Убушиева</w:t>
            </w:r>
            <w:proofErr w:type="spellEnd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Н.Б.</w:t>
            </w:r>
          </w:p>
          <w:p w:rsidR="00A05DFE" w:rsidRPr="00667DAF" w:rsidRDefault="00A05DFE" w:rsidP="00A05DFE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A05DFE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«Развитие калмыцкой речи у дошкольников, через ознакомление детей с традициями, обычаями калмыцкого народа»</w:t>
            </w:r>
            <w:r w:rsidR="00CB3002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(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Сроки реализации 2022-2024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)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совете, РМО.</w:t>
            </w:r>
          </w:p>
        </w:tc>
      </w:tr>
      <w:tr w:rsidR="00A05DFE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Письменская</w:t>
            </w:r>
            <w:proofErr w:type="spellEnd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О.В.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Учитель-логопед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A05DFE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«Использование </w:t>
            </w: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биоэнергопластики</w:t>
            </w:r>
            <w:proofErr w:type="spellEnd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ав</w:t>
            </w:r>
            <w:proofErr w:type="spellEnd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логопедической работе. Нетрадиционные методы по развитию и коррекции речи у дошкольников»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(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Сроки реализации 2022-2024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)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Презентация материала на РМО</w:t>
            </w:r>
          </w:p>
        </w:tc>
      </w:tr>
      <w:tr w:rsidR="00A05DFE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Чиданова</w:t>
            </w:r>
            <w:proofErr w:type="spellEnd"/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О.В.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Музыкальный руководитель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«Развитие музыкальных способностей дошкольников средствами творчества с элементами театрализации»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(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Сроки реализации 2021-2023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)</w:t>
            </w:r>
          </w:p>
          <w:p w:rsidR="00CB3002" w:rsidRPr="00667DAF" w:rsidRDefault="00CB300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совете,</w:t>
            </w:r>
          </w:p>
        </w:tc>
      </w:tr>
      <w:tr w:rsidR="00A05DFE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Гафурова К.И.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CB3002">
              <w:rPr>
                <w:rFonts w:ascii="Times New Roman" w:eastAsia="Times New Roman" w:hAnsi="Times New Roman"/>
                <w:color w:val="auto"/>
                <w:lang w:eastAsia="ru-RU"/>
              </w:rPr>
              <w:t>« Формирование познавательно речевой активности у детей дошкольного возраста посредством малых форм фольклора»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( Сроки реализации 2022-2025)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совете,</w:t>
            </w:r>
          </w:p>
        </w:tc>
      </w:tr>
      <w:tr w:rsidR="00A05DFE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Грызунова В.Д.</w:t>
            </w:r>
          </w:p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«Основы формирования финансовой грамотности дошкольников»</w:t>
            </w:r>
          </w:p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( Сроки реализации 2022-2025)</w:t>
            </w:r>
          </w:p>
          <w:p w:rsidR="00CB3002" w:rsidRPr="00667DAF" w:rsidRDefault="00CB300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5DFE" w:rsidRPr="00667DAF" w:rsidRDefault="00A05DF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Выступление на педагогическом совете,</w:t>
            </w:r>
          </w:p>
        </w:tc>
      </w:tr>
      <w:tr w:rsidR="00CB3002" w:rsidRPr="00667DAF" w:rsidTr="008A1650">
        <w:trPr>
          <w:trHeight w:val="94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CB300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CB300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Велигурина Л.А.</w:t>
            </w:r>
          </w:p>
          <w:p w:rsidR="00CB3002" w:rsidRPr="00667DAF" w:rsidRDefault="00CB3002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Старший воспитатель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CB3002" w:rsidRDefault="00CB3002" w:rsidP="00CB30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CB3002">
              <w:rPr>
                <w:rFonts w:ascii="Times New Roman" w:eastAsia="Times New Roman" w:hAnsi="Times New Roman"/>
                <w:color w:val="auto"/>
                <w:lang w:eastAsia="ru-RU"/>
              </w:rPr>
              <w:t>Инновационные технологии  в ДОУ</w:t>
            </w:r>
          </w:p>
          <w:p w:rsidR="00CB3002" w:rsidRPr="00667DAF" w:rsidRDefault="00CB3002" w:rsidP="00CB3002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(Срок реализации </w:t>
            </w:r>
            <w:r w:rsidR="0014323E"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2021-2024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>)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002" w:rsidRPr="00667DAF" w:rsidRDefault="00CB3002" w:rsidP="00CB3002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667DAF">
              <w:rPr>
                <w:rFonts w:ascii="Times New Roman" w:eastAsia="Times New Roman" w:hAnsi="Times New Roman"/>
                <w:color w:val="000000"/>
                <w:lang w:eastAsia="ru-RU"/>
              </w:rPr>
              <w:t>Презентация материала на РМО</w:t>
            </w:r>
            <w:r w:rsidRPr="00667DAF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</w:t>
            </w:r>
          </w:p>
          <w:p w:rsidR="00CB3002" w:rsidRPr="00667DAF" w:rsidRDefault="00CB3002" w:rsidP="00CB3002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667DAF" w:rsidRDefault="00667DAF" w:rsidP="00667DAF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67DAF" w:rsidRDefault="00667DAF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1650" w:rsidRPr="0014323E" w:rsidRDefault="00340616" w:rsidP="008A1650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Открытые </w:t>
      </w:r>
      <w:r w:rsidR="008A1650"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просмотры</w:t>
      </w:r>
    </w:p>
    <w:tbl>
      <w:tblPr>
        <w:tblW w:w="1121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"/>
        <w:gridCol w:w="3544"/>
        <w:gridCol w:w="2602"/>
        <w:gridCol w:w="1998"/>
        <w:gridCol w:w="2470"/>
      </w:tblGrid>
      <w:tr w:rsidR="008A1650" w:rsidRPr="0014323E" w:rsidTr="008A1650">
        <w:trPr>
          <w:trHeight w:val="64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1650" w:rsidRPr="0014323E" w:rsidTr="008A1650">
        <w:trPr>
          <w:trHeight w:val="64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Познавательное развитие. </w:t>
            </w: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EE2F4E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Глушко Е.С.</w:t>
            </w:r>
          </w:p>
        </w:tc>
      </w:tr>
      <w:tr w:rsidR="008A1650" w:rsidRPr="0014323E" w:rsidTr="008A1650">
        <w:trPr>
          <w:trHeight w:val="578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речи.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Гафурова К.И.</w:t>
            </w:r>
          </w:p>
        </w:tc>
      </w:tr>
      <w:tr w:rsidR="008A1650" w:rsidRPr="0014323E" w:rsidTr="008A1650">
        <w:trPr>
          <w:trHeight w:val="423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Познавательное развитие. ФЭМП.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Касымова Е.С.</w:t>
            </w:r>
          </w:p>
        </w:tc>
      </w:tr>
      <w:tr w:rsidR="008A1650" w:rsidRPr="0014323E" w:rsidTr="008A1650">
        <w:trPr>
          <w:trHeight w:val="803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EE2F4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Какинова З.И.</w:t>
            </w:r>
          </w:p>
        </w:tc>
      </w:tr>
      <w:tr w:rsidR="008A1650" w:rsidRPr="0014323E" w:rsidTr="008A1650">
        <w:trPr>
          <w:trHeight w:val="624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 (рисование).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EE2F4E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Кобелева Ю.В.</w:t>
            </w:r>
          </w:p>
        </w:tc>
      </w:tr>
    </w:tbl>
    <w:p w:rsidR="008A1650" w:rsidRPr="0014323E" w:rsidRDefault="00340616" w:rsidP="008A165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="008A1650"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Мастер-классы</w:t>
      </w:r>
    </w:p>
    <w:tbl>
      <w:tblPr>
        <w:tblW w:w="112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"/>
        <w:gridCol w:w="5885"/>
        <w:gridCol w:w="2150"/>
        <w:gridCol w:w="2458"/>
      </w:tblGrid>
      <w:tr w:rsidR="008A1650" w:rsidRPr="0014323E" w:rsidTr="008A1650">
        <w:trPr>
          <w:trHeight w:val="63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1650" w:rsidRPr="0014323E" w:rsidTr="008A1650">
        <w:trPr>
          <w:trHeight w:val="63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Звуковая культура речи.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Письменская</w:t>
            </w:r>
            <w:proofErr w:type="spell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8A1650" w:rsidRPr="0014323E" w:rsidTr="008A1650">
        <w:trPr>
          <w:trHeight w:val="63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</w:t>
            </w:r>
            <w:proofErr w:type="gramStart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«Волшебный сундучок») 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Кобелева Ю.В.</w:t>
            </w:r>
          </w:p>
        </w:tc>
      </w:tr>
      <w:tr w:rsidR="008A1650" w:rsidRPr="0014323E" w:rsidTr="008A1650">
        <w:trPr>
          <w:trHeight w:val="6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 с детьми старшего дошкольного возраста.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Кобелева Ю.В.</w:t>
            </w:r>
          </w:p>
        </w:tc>
      </w:tr>
    </w:tbl>
    <w:p w:rsidR="008A1650" w:rsidRPr="0014323E" w:rsidRDefault="008A1650" w:rsidP="008A165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32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Семинары, семинары-практикумы, тренинги.</w:t>
      </w:r>
    </w:p>
    <w:tbl>
      <w:tblPr>
        <w:tblW w:w="1115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9"/>
        <w:gridCol w:w="5676"/>
        <w:gridCol w:w="2230"/>
        <w:gridCol w:w="2521"/>
      </w:tblGrid>
      <w:tr w:rsidR="008A1650" w:rsidRPr="0014323E" w:rsidTr="008A1650">
        <w:trPr>
          <w:trHeight w:val="497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1650" w:rsidRPr="0014323E" w:rsidTr="008A1650">
        <w:trPr>
          <w:trHeight w:val="1645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дополнительного образования в ДОУ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Велигурина Л.А.</w:t>
            </w:r>
          </w:p>
        </w:tc>
      </w:tr>
      <w:tr w:rsidR="008A1650" w:rsidRPr="0014323E" w:rsidTr="008A1650">
        <w:trPr>
          <w:trHeight w:val="828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нетрадиционными техниками рисования и их роль в развитии детей дошкольного возраста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8A1650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650" w:rsidRPr="0014323E" w:rsidRDefault="00667DAF" w:rsidP="008A165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32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Велигурина Л.А.</w:t>
            </w:r>
          </w:p>
        </w:tc>
      </w:tr>
    </w:tbl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8A1650" w:rsidRDefault="008A1650" w:rsidP="005E5081">
      <w:pPr>
        <w:pStyle w:val="Default"/>
      </w:pP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ПРИНЯТО:                                                                                                Утверждаю:</w:t>
      </w: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педагогическом совете                                                                      И.о. заведующего</w:t>
      </w: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                                                                                                         МКДОУ детский сад «Солнышко»</w:t>
      </w: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Протокол № 1 от 30.08.22г.                                                                  __________Л.А. Велигурина</w:t>
      </w: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                                  Приказ №                                   </w:t>
      </w:r>
    </w:p>
    <w:p w:rsid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ED4039" w:rsidRPr="00ED4039" w:rsidRDefault="00ED4039" w:rsidP="00ED403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40"/>
          <w:szCs w:val="40"/>
        </w:rPr>
      </w:pPr>
      <w:r>
        <w:rPr>
          <w:rStyle w:val="c2"/>
          <w:color w:val="000000"/>
        </w:rPr>
        <w:t xml:space="preserve">                                  </w:t>
      </w: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40"/>
          <w:szCs w:val="40"/>
        </w:rPr>
      </w:pPr>
    </w:p>
    <w:p w:rsidR="00ED4039" w:rsidRP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ED4039">
        <w:rPr>
          <w:rStyle w:val="c2"/>
          <w:b/>
          <w:color w:val="000000"/>
          <w:sz w:val="40"/>
          <w:szCs w:val="40"/>
        </w:rPr>
        <w:t>ПОЛОЖЕНИЕ</w:t>
      </w:r>
    </w:p>
    <w:p w:rsidR="00ED4039" w:rsidRP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6"/>
          <w:szCs w:val="36"/>
        </w:rPr>
      </w:pPr>
      <w:r w:rsidRPr="00ED4039">
        <w:rPr>
          <w:rStyle w:val="c2"/>
          <w:color w:val="000000"/>
          <w:sz w:val="36"/>
          <w:szCs w:val="36"/>
        </w:rPr>
        <w:t xml:space="preserve">О методическом объединении </w:t>
      </w:r>
    </w:p>
    <w:p w:rsidR="00ED4039" w:rsidRP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ED4039">
        <w:rPr>
          <w:rStyle w:val="c2"/>
          <w:color w:val="000000"/>
          <w:sz w:val="36"/>
          <w:szCs w:val="36"/>
        </w:rPr>
        <w:t>МКДОУ детский сад «Солнышко»</w:t>
      </w:r>
    </w:p>
    <w:p w:rsidR="00ED4039" w:rsidRPr="00ED4039" w:rsidRDefault="00ED4039" w:rsidP="00ED4039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г</w:t>
      </w:r>
      <w:r w:rsidRPr="00ED4039">
        <w:rPr>
          <w:color w:val="000000"/>
          <w:sz w:val="36"/>
          <w:szCs w:val="36"/>
        </w:rPr>
        <w:t>.Городовиковск Р.К.</w:t>
      </w:r>
    </w:p>
    <w:p w:rsidR="00ED4039" w:rsidRPr="00ED4039" w:rsidRDefault="00ED4039" w:rsidP="005E5081">
      <w:pPr>
        <w:pStyle w:val="Default"/>
        <w:rPr>
          <w:sz w:val="36"/>
          <w:szCs w:val="36"/>
        </w:rPr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ED4039" w:rsidRDefault="00ED4039" w:rsidP="005E5081">
      <w:pPr>
        <w:pStyle w:val="Default"/>
      </w:pP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ПРИНЯТО:                                                                                                Утверждаю:</w:t>
      </w: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педагогическом совете                                                                      И.о. заведующего</w:t>
      </w: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                                                                                                         МКДОУ детский сад «Солнышко»</w:t>
      </w: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Протокол № 1 от 30.08.22г.                                                                  __________Л.А. Велигурина</w:t>
      </w: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                                                                                                                Приказ №                                   </w:t>
      </w: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0A5349" w:rsidRDefault="000A5349" w:rsidP="000A53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                    </w:t>
      </w:r>
    </w:p>
    <w:p w:rsidR="000A5349" w:rsidRDefault="000A5349" w:rsidP="000A534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ПОЛОЖЕНИЕ</w:t>
      </w:r>
    </w:p>
    <w:p w:rsidR="000A5349" w:rsidRDefault="000A5349" w:rsidP="000A534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 ПЕДАГОГИЧЕСКОМ СОВЕТЕ</w:t>
      </w:r>
    </w:p>
    <w:p w:rsidR="000A5349" w:rsidRDefault="000A5349" w:rsidP="000A534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A5349" w:rsidRDefault="000A5349" w:rsidP="000A5349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СОГЛАСОВАНО:</w:t>
      </w:r>
    </w:p>
    <w:p w:rsidR="000A5349" w:rsidRDefault="000A5349" w:rsidP="000A53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 xml:space="preserve">                                                                                                   На совете родителей</w:t>
      </w:r>
    </w:p>
    <w:p w:rsidR="000A5349" w:rsidRDefault="000A5349" w:rsidP="000A534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                                                                                                                    №1 Протокол                   </w:t>
      </w: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b/>
          <w:bCs/>
          <w:color w:val="000000"/>
        </w:rPr>
      </w:pP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b/>
          <w:bCs/>
          <w:color w:val="000000"/>
        </w:rPr>
      </w:pP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I Общие положения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1.1. Педагогический совет действует в соответствии: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Законом «Об образовании в РФ» 273-ФЗ от 29.12.2012 (статья 26 часть 4);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Федеральным государственным стандартом дошкольного образования № 1155 </w:t>
      </w:r>
      <w:proofErr w:type="gramStart"/>
      <w:r>
        <w:rPr>
          <w:rStyle w:val="c2"/>
          <w:color w:val="000000"/>
        </w:rPr>
        <w:t>от</w:t>
      </w:r>
      <w:proofErr w:type="gramEnd"/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17.10.2013;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приказом Министерства образования и науки РФ № 1014 от 30.08.2013 «Порядок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организации и осуществления образовательной деятельности </w:t>
      </w:r>
      <w:proofErr w:type="gramStart"/>
      <w:r>
        <w:rPr>
          <w:rStyle w:val="c2"/>
          <w:color w:val="000000"/>
        </w:rPr>
        <w:t>по</w:t>
      </w:r>
      <w:proofErr w:type="gramEnd"/>
      <w:r>
        <w:rPr>
          <w:rStyle w:val="c2"/>
          <w:color w:val="000000"/>
        </w:rPr>
        <w:t xml:space="preserve"> основным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общеобразовательным программам – образовательным программам дошкольного образования»;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нормативно-правовыми документами об образовании;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Уставом МКДОУ, настоящим положением.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1.2. Педагогический совет является постоянным органом самоуправления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муниципальным дошкольным образовательным учреждением (далее МКДОУ), действующим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1.3. Состав Педагогического совета: заведующий МКДОУ, старший воспитатель,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специалисты детского сада, воспитатели, председатель Совета родителей (с совещательным голосом), представитель учредителя.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1.4. Каждый педагогический работник Учреждения с момента заключения трудового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договора и до прекращения его действия является членом педагогического совета.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1.5. Решения Педагогического совета являются рекомендательными для коллектива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МДОУ.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1.6. </w:t>
      </w:r>
      <w:proofErr w:type="gramStart"/>
      <w:r>
        <w:rPr>
          <w:rStyle w:val="c2"/>
          <w:color w:val="000000"/>
        </w:rPr>
        <w:t>Решения Педагогического совета, утвержденные приказом муниципального</w:t>
      </w:r>
      <w:proofErr w:type="gramEnd"/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дошкольного образовательного учреждения, являются обязательными для исполнения.</w:t>
      </w: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II Задачи и содержание работы Педагогического совета МКДОУ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2.1. Главные задачи Педагогического совета: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реализация государственной политики по вопросам дошкольного образования;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решение вопросов организации образовательного процесса с детьми;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ориентация деятельности педагогического коллектива М</w:t>
      </w:r>
      <w:r w:rsidR="004F4AB7">
        <w:rPr>
          <w:rStyle w:val="c2"/>
          <w:color w:val="000000"/>
        </w:rPr>
        <w:t>К</w:t>
      </w:r>
      <w:r>
        <w:rPr>
          <w:rStyle w:val="c2"/>
          <w:color w:val="000000"/>
        </w:rPr>
        <w:t>ДОУ на совершенствование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воспитательно-образовательного процесса;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планирование в соответствии с годовым планом </w:t>
      </w:r>
      <w:proofErr w:type="gramStart"/>
      <w:r>
        <w:rPr>
          <w:rStyle w:val="c2"/>
          <w:color w:val="000000"/>
        </w:rPr>
        <w:t>муниципального</w:t>
      </w:r>
      <w:proofErr w:type="gramEnd"/>
      <w:r>
        <w:rPr>
          <w:rStyle w:val="c2"/>
          <w:color w:val="000000"/>
        </w:rPr>
        <w:t xml:space="preserve"> дошкольного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образовательного учреждения;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ознакомление и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2.2. Педагогический совет осуществляет следующие функции: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Устав и другие локальные акты Учреждения, касающиеся педагогической деятельности, решает вопрос о внесении в них необходимых изменений и дополнений;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и рекомендует к утверждению проект годового плана Учреждения;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и рекомендует планы работы образовательного учреждения, рабочие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программы педагогов, рабочие программы дополнительного образования детей;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и принимает локальные нормативные акты, регламентирующие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деятельность образовательного учреждения;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и принимает Образовательную программу, Программу развития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образовательного учреждения;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принимает решение об утверждении перечня программ, пособий для осуществления образовательной деятельности;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заслушивает информацию и отчеты педагогических работников учреждения, доклады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преподавателей организаций и учреждений, взаимодействующих с данным образовательным учреждением по вопросам развития, образования и воспитания детей, в том числе сообщения о </w:t>
      </w:r>
      <w:r>
        <w:rPr>
          <w:rStyle w:val="c2"/>
          <w:color w:val="000000"/>
        </w:rPr>
        <w:lastRenderedPageBreak/>
        <w:t>проверке соблюдения санитарно-гигиенического режима образовательного учреждения, об охране труда, здоровья и жизни воспитанников и другие вопросы образовательной деятельности МДОУ;3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организует выявление, обобщение, распространение, внедрение </w:t>
      </w:r>
      <w:proofErr w:type="gramStart"/>
      <w:r>
        <w:rPr>
          <w:rStyle w:val="c2"/>
          <w:color w:val="000000"/>
        </w:rPr>
        <w:t>передового</w:t>
      </w:r>
      <w:proofErr w:type="gramEnd"/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педагогического опыта среди педагогических работников Учреждения;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рассматривает вопросы повышения квалификации, переподготовки, аттестации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педагогических кадров;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принимает решения о проведении образовательной деятельности с детьми (в том числе платных образовательных услуг) по дополнительным образовательным программам;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заслушивает отчеты заведующего о создании условий для реализации образовательных программ в Учреждении;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подводит итоги деятельности учреждения за учебный год, результатов готовности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детей к школьному обучению, отчеты о самообразовании педагогов;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принимает решение об изменении образовательных программ (отдельных разделов, тем), об изменении сроков освоения образовательных программ, об изучении дополнительных разделов из других образовательных программ;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контролирует выполнение ранее принятых решений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изучение и обсуждение нормативно-правовых документов в области дошкольного образования.</w:t>
      </w: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III Права и ответственность Педагогического совета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3.1. Педагогический совет МКДОУ: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обсуждает локальные акты </w:t>
      </w:r>
      <w:r w:rsidR="004F4AB7">
        <w:rPr>
          <w:rStyle w:val="c2"/>
          <w:color w:val="000000"/>
        </w:rPr>
        <w:t>МК</w:t>
      </w:r>
      <w:r>
        <w:rPr>
          <w:rStyle w:val="c2"/>
          <w:color w:val="000000"/>
        </w:rPr>
        <w:t>ДОУ, касающиеся педагогической деятельности, решает вопрос о внесении в них необходимых изменений и дополнений;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определяет направления образовательной деятельности МКДОУ;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и рекомендует к утверждению проект годового плана работы МКДОУ;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обсуждает вопросы содержания, форм и методов образовательного процесса, планирования педагогической деятельности МКДОУ;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выявление, обобщение, распространение, внедрение передового педагогического опыта среди педагогических работников МКДОУ;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рассматривает вопросы повышения квалификации, переподготовки, аттестации педагогических кадров;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рассматривает вопросы организации дополнительных образовательных услуг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воспитанникам, в т. ч. </w:t>
      </w:r>
      <w:proofErr w:type="gramStart"/>
      <w:r>
        <w:rPr>
          <w:rStyle w:val="c2"/>
          <w:color w:val="000000"/>
        </w:rPr>
        <w:t>платных</w:t>
      </w:r>
      <w:proofErr w:type="gramEnd"/>
      <w:r>
        <w:rPr>
          <w:rStyle w:val="c2"/>
          <w:color w:val="000000"/>
        </w:rPr>
        <w:t>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подводит итоги деятельности МКДОУ за учебный год;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заслушивает отчеты педагогических и медицинских работников о состоянии здоровья детей, ходе реализации образовательных и воспитательных программ, степени готовности детей к школьному обучению, результатах самообразования педагогов;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заслушивает доклады представителей организаций и учреждений, взаимодействующих с ДОУ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контролирует выполнение ранее принятых решений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организует изучение и обсуждение нормативных правовых документов в области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дошкольного образования;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утверждает характеристики и принимает решения о награждении, поощрении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педагогических работников МКДОУ.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разрабатывает и принимает образовательную программу МКДОУ, рабочие программы,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учебный план </w:t>
      </w:r>
      <w:r w:rsidR="004F4AB7">
        <w:rPr>
          <w:rStyle w:val="c2"/>
          <w:color w:val="000000"/>
        </w:rPr>
        <w:t>МК</w:t>
      </w:r>
      <w:r>
        <w:rPr>
          <w:rStyle w:val="c2"/>
          <w:color w:val="000000"/>
        </w:rPr>
        <w:t>ДОУ.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3.2. Педагогический совет ответственен: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выполнение плана работы;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соответствие принятых решений законодательству РФ об образовании, о защите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прав детства;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утверждение образовательных программ, имеющих экспертное заключение;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принятие конкретных решений по каждому рассматриваемому вопросу, </w:t>
      </w:r>
      <w:proofErr w:type="gramStart"/>
      <w:r>
        <w:rPr>
          <w:rStyle w:val="c2"/>
          <w:color w:val="000000"/>
        </w:rPr>
        <w:t>с</w:t>
      </w:r>
      <w:proofErr w:type="gramEnd"/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указанием ответственных лиц и сроков исполнения решений.4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3.3. Каждый член Педагогического совета имеет право: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инициировать обсуждение Педагогическим советом любого вопроса,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касающегося педагогической деятельности Учреждения, если его предложит не менее одной трети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высказать свое мотивированное мнение, при несогласии с решением Педагогического совета, которое должно быть занесено в протокол.</w:t>
      </w: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IV Организация деятельности Педагогического совета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4.1. Педагогический совет МКДОУ избирает из всего состава председателя и секретаря совета сроком на три года.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4.2. Председатель и секретарь Педагогического совета работают на </w:t>
      </w:r>
      <w:proofErr w:type="gramStart"/>
      <w:r>
        <w:rPr>
          <w:rStyle w:val="c2"/>
          <w:color w:val="000000"/>
        </w:rPr>
        <w:t>общественных</w:t>
      </w:r>
      <w:proofErr w:type="gramEnd"/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</w:rPr>
        <w:t>началах</w:t>
      </w:r>
      <w:proofErr w:type="gramEnd"/>
      <w:r>
        <w:rPr>
          <w:rStyle w:val="c2"/>
          <w:color w:val="000000"/>
        </w:rPr>
        <w:t>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4.3. Председатель Педагогического совета: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организует деятельность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информирует членов педагогического совета о предстоящем заседании не менее</w:t>
      </w:r>
      <w:proofErr w:type="gramStart"/>
      <w:r>
        <w:rPr>
          <w:rStyle w:val="c2"/>
          <w:color w:val="000000"/>
        </w:rPr>
        <w:t>,</w:t>
      </w:r>
      <w:proofErr w:type="gramEnd"/>
      <w:r>
        <w:rPr>
          <w:rStyle w:val="c2"/>
          <w:color w:val="000000"/>
        </w:rPr>
        <w:t xml:space="preserve"> чем за 30 дней до его проведения;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организует подготовку и проведение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определяет повестку дня Педагогического совета;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контролирует выполнение решений Педагогического совета.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4.4. Педагогический совет работает по плану, являющемуся составной частью годового плана работы МКДОУ.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4.5. Заседания Педагогического совета созываются, как правило, один раз в квартал, в соответствии с планом работы МКДОУ.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4.6. Заседания Педагогического совета правомочны, если на них присутствуют не менее половины его состава.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4.7. Решение Педагогического совета принимаются открытым голосованием и считаются принятыми, если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4.8. Организацию выполнения решений Педагогического совета осуществляет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заведующий МКДОУ и ответственные лица, указанные в решении. Результаты этой работы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сообщаются членам Педагогического совета на последующих его заседаниях.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4.9. Заведующий МКДОУ в случае несогласия с решением Педагогического совета</w:t>
      </w:r>
    </w:p>
    <w:p w:rsidR="000A5349" w:rsidRDefault="000A5349" w:rsidP="000A534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0A5349" w:rsidRDefault="000A5349" w:rsidP="000A5349">
      <w:pPr>
        <w:pStyle w:val="c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V Документация Педагогического совета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5.1. Заседания Педагогического совета МКДОУ оформляются протокольно. В протоколе фиксируются: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дата проведения заседания;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количество присутствующих (отсутствующих);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приглашенные (ФИО, должность);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повестка дня;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ход обсуждения вопросов;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предложения, рекомендации и замечания членов Педагогического совета и приглашенных лиц;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sym w:font="Symbol" w:char="F0A7"/>
      </w:r>
      <w:r>
        <w:rPr>
          <w:rStyle w:val="c2"/>
          <w:color w:val="000000"/>
        </w:rPr>
        <w:t xml:space="preserve"> решение. Протоколы подписываются председателем и секретарем совета.</w:t>
      </w:r>
    </w:p>
    <w:p w:rsidR="000A5349" w:rsidRDefault="000A5349" w:rsidP="000A5349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5.2. Нумерация протоколов ведется от начала учебного года.</w:t>
      </w:r>
    </w:p>
    <w:p w:rsidR="000A5349" w:rsidRPr="004F4AB7" w:rsidRDefault="004F4AB7" w:rsidP="004F4AB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2"/>
          <w:color w:val="000000"/>
        </w:rPr>
        <w:t>5.3. Протоколы</w:t>
      </w:r>
      <w:r w:rsidR="000A5349">
        <w:rPr>
          <w:rStyle w:val="c2"/>
          <w:color w:val="000000"/>
        </w:rPr>
        <w:t xml:space="preserve"> Педагогического совета муниципального дошкольного образовательного учреждения входит в номенклатуру дел, нумеруется постранично, прошнуровывается, скрепляется подписью заведующего и печатью Учреждения, хранится постоянно в учреждении и передается по акту</w:t>
      </w:r>
    </w:p>
    <w:p w:rsidR="0010320D" w:rsidRDefault="0010320D" w:rsidP="0010320D"/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10320D" w:rsidRDefault="0010320D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4F4AB7" w:rsidRDefault="004F4AB7" w:rsidP="005E5081">
      <w:pPr>
        <w:pStyle w:val="Default"/>
      </w:pPr>
    </w:p>
    <w:p w:rsidR="0010320D" w:rsidRDefault="0010320D" w:rsidP="005E5081">
      <w:pPr>
        <w:pStyle w:val="Default"/>
      </w:pPr>
    </w:p>
    <w:p w:rsidR="005E5081" w:rsidRDefault="005E5081" w:rsidP="005E508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ПРОТОКОЛ</w:t>
      </w:r>
    </w:p>
    <w:p w:rsidR="005E5081" w:rsidRDefault="005E5081" w:rsidP="005E508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общего собрания работников МКДОУ детский сад «Солнышко»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«31» августа 2022г. № 1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Форма проведения: очная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Состоит на учете 26 человек.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Присутствуют на собрании 18 человека.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Отсутствуют по уважительной причине 4 человека.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Председательствующий – Глушко Е.С.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Секретарь – </w:t>
      </w:r>
      <w:proofErr w:type="spellStart"/>
      <w:r>
        <w:rPr>
          <w:sz w:val="23"/>
          <w:szCs w:val="23"/>
        </w:rPr>
        <w:t>Убушиева</w:t>
      </w:r>
      <w:proofErr w:type="spellEnd"/>
      <w:r>
        <w:rPr>
          <w:sz w:val="23"/>
          <w:szCs w:val="23"/>
        </w:rPr>
        <w:t xml:space="preserve"> Н.Б.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Повестка дня.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О планировании профсоюзной работы на 2022 2023 </w:t>
      </w:r>
      <w:proofErr w:type="spellStart"/>
      <w:r>
        <w:rPr>
          <w:sz w:val="23"/>
          <w:szCs w:val="23"/>
        </w:rPr>
        <w:t>уч</w:t>
      </w:r>
      <w:proofErr w:type="spellEnd"/>
      <w:r>
        <w:rPr>
          <w:sz w:val="23"/>
          <w:szCs w:val="23"/>
        </w:rPr>
        <w:t>. год.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2. О согласовании Положения об общих собраниях трудового коллектива МКДОУ детский сад «Солнышко»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О выборе </w:t>
      </w:r>
      <w:proofErr w:type="spellStart"/>
      <w:r>
        <w:rPr>
          <w:sz w:val="23"/>
          <w:szCs w:val="23"/>
        </w:rPr>
        <w:t>стимуляционной</w:t>
      </w:r>
      <w:proofErr w:type="spellEnd"/>
      <w:r>
        <w:rPr>
          <w:sz w:val="23"/>
          <w:szCs w:val="23"/>
        </w:rPr>
        <w:t xml:space="preserve"> комиссии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Утверждение повестки дня.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Проголосовали: 18 «за», 0 «против», 0 «воздержались»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Утверждение регламента работы профсоюзного собрания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Проголосовали: 18 «за», 0 «против», 0 «воздержались»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1.СЛУШАЛИ по первому вопросу</w:t>
      </w:r>
      <w:proofErr w:type="gramStart"/>
      <w:r>
        <w:rPr>
          <w:sz w:val="23"/>
          <w:szCs w:val="23"/>
        </w:rPr>
        <w:t xml:space="preserve"> </w:t>
      </w:r>
      <w:r w:rsidRPr="005E5081">
        <w:rPr>
          <w:sz w:val="23"/>
          <w:szCs w:val="23"/>
        </w:rPr>
        <w:t xml:space="preserve"> </w:t>
      </w:r>
      <w:r>
        <w:rPr>
          <w:sz w:val="23"/>
          <w:szCs w:val="23"/>
        </w:rPr>
        <w:t>О</w:t>
      </w:r>
      <w:proofErr w:type="gramEnd"/>
      <w:r>
        <w:rPr>
          <w:sz w:val="23"/>
          <w:szCs w:val="23"/>
        </w:rPr>
        <w:t xml:space="preserve"> согласовании Положения об общих собраниях трудового коллектива МКДОУ детский сад «Солнышко» председателя первичной профсоюзной организации Глушко Е.С.</w:t>
      </w:r>
    </w:p>
    <w:p w:rsidR="006672FD" w:rsidRDefault="005E5081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Поступило предложение рекомендовать И.О. заведующего Велигуриной Л.А. утвердить Положение</w:t>
      </w:r>
      <w:r w:rsidRPr="005E5081">
        <w:rPr>
          <w:sz w:val="23"/>
          <w:szCs w:val="23"/>
        </w:rPr>
        <w:t xml:space="preserve"> </w:t>
      </w:r>
      <w:r>
        <w:rPr>
          <w:sz w:val="23"/>
          <w:szCs w:val="23"/>
        </w:rPr>
        <w:t>об общих собраниях трудового коллектива МКДОУ детский сад «Солнышко»</w:t>
      </w:r>
      <w:r w:rsidR="006672FD" w:rsidRPr="006672FD">
        <w:rPr>
          <w:sz w:val="23"/>
          <w:szCs w:val="23"/>
        </w:rPr>
        <w:t xml:space="preserve">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ГОЛОСОВАЛИ: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«За 18 , «Против» 0 , «Воздержались» 0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СЛУШАЛИ </w:t>
      </w:r>
      <w:r w:rsidR="006672FD">
        <w:rPr>
          <w:sz w:val="23"/>
          <w:szCs w:val="23"/>
        </w:rPr>
        <w:t xml:space="preserve"> </w:t>
      </w:r>
      <w:proofErr w:type="spellStart"/>
      <w:r w:rsidR="006672FD">
        <w:rPr>
          <w:sz w:val="23"/>
          <w:szCs w:val="23"/>
        </w:rPr>
        <w:t>Шнайдер</w:t>
      </w:r>
      <w:proofErr w:type="spellEnd"/>
      <w:r w:rsidR="006672FD">
        <w:rPr>
          <w:sz w:val="23"/>
          <w:szCs w:val="23"/>
        </w:rPr>
        <w:t xml:space="preserve"> Е.И., члена профсоюзного комитета ДОУ, </w:t>
      </w:r>
      <w:r>
        <w:rPr>
          <w:sz w:val="23"/>
          <w:szCs w:val="23"/>
        </w:rPr>
        <w:t xml:space="preserve">по второму вопросу «О перевыборах и довыборах в </w:t>
      </w:r>
      <w:proofErr w:type="spellStart"/>
      <w:r w:rsidR="006672FD">
        <w:rPr>
          <w:sz w:val="23"/>
          <w:szCs w:val="23"/>
        </w:rPr>
        <w:t>стимуляционную</w:t>
      </w:r>
      <w:proofErr w:type="spellEnd"/>
      <w:r>
        <w:rPr>
          <w:sz w:val="23"/>
          <w:szCs w:val="23"/>
        </w:rPr>
        <w:t xml:space="preserve"> комиссию»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672FD">
        <w:rPr>
          <w:sz w:val="23"/>
          <w:szCs w:val="23"/>
        </w:rPr>
        <w:t xml:space="preserve">Поступило предложение выбрать в </w:t>
      </w:r>
      <w:proofErr w:type="spellStart"/>
      <w:r w:rsidR="006672FD">
        <w:rPr>
          <w:sz w:val="23"/>
          <w:szCs w:val="23"/>
        </w:rPr>
        <w:t>стимуляционную</w:t>
      </w:r>
      <w:proofErr w:type="spellEnd"/>
      <w:r w:rsidR="006672FD">
        <w:rPr>
          <w:sz w:val="23"/>
          <w:szCs w:val="23"/>
        </w:rPr>
        <w:t xml:space="preserve"> комиссию МКДОУ детский сад «Солнышко»</w:t>
      </w:r>
      <w:proofErr w:type="gramStart"/>
      <w:r w:rsidR="006672FD">
        <w:rPr>
          <w:sz w:val="23"/>
          <w:szCs w:val="23"/>
        </w:rPr>
        <w:t xml:space="preserve"> :</w:t>
      </w:r>
      <w:proofErr w:type="gramEnd"/>
      <w:r w:rsidR="006672FD">
        <w:rPr>
          <w:sz w:val="23"/>
          <w:szCs w:val="23"/>
        </w:rPr>
        <w:t xml:space="preserve"> Глушко Е.С., воспитателя, председателя профкома ДОУ, Ткачёву Е.А. машиниста по стирке белья, член профсоюзного комитета, </w:t>
      </w:r>
      <w:proofErr w:type="spellStart"/>
      <w:r w:rsidR="006672FD">
        <w:rPr>
          <w:sz w:val="23"/>
          <w:szCs w:val="23"/>
        </w:rPr>
        <w:t>Яковенко</w:t>
      </w:r>
      <w:proofErr w:type="spellEnd"/>
      <w:r w:rsidR="006672FD">
        <w:rPr>
          <w:sz w:val="23"/>
          <w:szCs w:val="23"/>
        </w:rPr>
        <w:t xml:space="preserve"> Г.А. завхоза, члена профсоюза ДОУ.</w:t>
      </w:r>
    </w:p>
    <w:p w:rsidR="006672FD" w:rsidRDefault="005E5081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ГОЛОСОВАЛИ:</w:t>
      </w:r>
    </w:p>
    <w:p w:rsidR="006672FD" w:rsidRDefault="005E5081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6672FD">
        <w:rPr>
          <w:i/>
          <w:iCs/>
          <w:sz w:val="23"/>
          <w:szCs w:val="23"/>
        </w:rPr>
        <w:t xml:space="preserve">«За 18 , «Против» 0 , «Воздержались» 0 </w:t>
      </w:r>
    </w:p>
    <w:p w:rsidR="005E5081" w:rsidRDefault="005E5081" w:rsidP="005E50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РЕШИЛИ: </w:t>
      </w:r>
      <w:r w:rsidR="006672FD">
        <w:rPr>
          <w:sz w:val="23"/>
          <w:szCs w:val="23"/>
        </w:rPr>
        <w:t xml:space="preserve">Избрать Глушко Е.С., Ткачёву Е.А., </w:t>
      </w:r>
      <w:proofErr w:type="spellStart"/>
      <w:r w:rsidR="006672FD">
        <w:rPr>
          <w:sz w:val="23"/>
          <w:szCs w:val="23"/>
        </w:rPr>
        <w:t>Яковенко</w:t>
      </w:r>
      <w:proofErr w:type="spellEnd"/>
      <w:r w:rsidR="006672FD">
        <w:rPr>
          <w:sz w:val="23"/>
          <w:szCs w:val="23"/>
        </w:rPr>
        <w:t xml:space="preserve"> Г.А. членами </w:t>
      </w:r>
      <w:proofErr w:type="spellStart"/>
      <w:r w:rsidR="006672FD">
        <w:rPr>
          <w:sz w:val="23"/>
          <w:szCs w:val="23"/>
        </w:rPr>
        <w:t>стимуляционной</w:t>
      </w:r>
      <w:proofErr w:type="spellEnd"/>
      <w:r w:rsidR="006672FD">
        <w:rPr>
          <w:sz w:val="23"/>
          <w:szCs w:val="23"/>
        </w:rPr>
        <w:t xml:space="preserve"> комиссии.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rFonts w:eastAsia="Times New Roman"/>
          <w:color w:val="auto"/>
          <w:lang w:eastAsia="ru-RU"/>
        </w:rPr>
        <w:t>3</w:t>
      </w:r>
      <w:r>
        <w:rPr>
          <w:sz w:val="23"/>
          <w:szCs w:val="23"/>
        </w:rPr>
        <w:t xml:space="preserve">.СЛУШАЛИ  Глушко Е.С. « О планировании профсоюзной работы ППО на 2022-2023уч. год». Поступили предложения: организовать День здоровья, совместные мероприятия с другими ДОУ, туристический слѐт.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ГОЛОСОВАЛИ: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За: 18 , против: 0 , воздержались: 0 .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РЕШИЛИ: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Составить план работы ППО согласно внесенным предложениям. </w:t>
      </w:r>
    </w:p>
    <w:p w:rsidR="006672FD" w:rsidRDefault="006672FD" w:rsidP="006672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Председатель ППО Глушко Е.С.</w:t>
      </w:r>
    </w:p>
    <w:p w:rsidR="006672FD" w:rsidRPr="0093022E" w:rsidRDefault="006672FD" w:rsidP="006672FD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6672FD">
        <w:rPr>
          <w:rFonts w:ascii="Times New Roman" w:hAnsi="Times New Roman"/>
          <w:sz w:val="24"/>
          <w:szCs w:val="24"/>
        </w:rPr>
        <w:t xml:space="preserve">Секретарь собрания: </w:t>
      </w:r>
      <w:proofErr w:type="spellStart"/>
      <w:r w:rsidRPr="006672FD">
        <w:rPr>
          <w:rFonts w:ascii="Times New Roman" w:hAnsi="Times New Roman"/>
          <w:sz w:val="24"/>
          <w:szCs w:val="24"/>
        </w:rPr>
        <w:t>Убушиева</w:t>
      </w:r>
      <w:proofErr w:type="spellEnd"/>
      <w:r w:rsidRPr="006672FD">
        <w:rPr>
          <w:rFonts w:ascii="Times New Roman" w:hAnsi="Times New Roman"/>
          <w:sz w:val="24"/>
          <w:szCs w:val="24"/>
        </w:rPr>
        <w:t xml:space="preserve"> Н.Б</w:t>
      </w:r>
      <w:r>
        <w:rPr>
          <w:sz w:val="23"/>
          <w:szCs w:val="23"/>
        </w:rPr>
        <w:t>.</w:t>
      </w: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6672FD" w:rsidRPr="0093022E" w:rsidRDefault="006672FD" w:rsidP="0016345C">
      <w:pPr>
        <w:suppressAutoHyphens w:val="0"/>
        <w:spacing w:after="0" w:line="240" w:lineRule="auto"/>
        <w:outlineLvl w:val="0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Протокол</w:t>
      </w:r>
      <w:r w:rsidRPr="009302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№1 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Установочного 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педагогического совета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казённого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дошкольного образовательного  учреждения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Детский сад «Солнышко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Городовиковск РК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30.08.2022</w:t>
      </w:r>
      <w:r w:rsidRPr="00EC64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г.                                                                                      № 1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Присутствовали 9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Повестка дня.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Анализ работы за летний оздоровительный период.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ind w:left="36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2.Итоги смотра по подготовке к новому учебному году.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ind w:left="36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Рассмотрение основной общеоб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разовательной программы, Программы развитие  на 2022-2027гг.</w:t>
      </w:r>
      <w:proofErr w:type="gramStart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,П</w:t>
      </w:r>
      <w:proofErr w:type="gramEnd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рограммы воспитания, Рабочих программ по возрастным группам 2022-2023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ind w:left="36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4. Обсуждение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согласование 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годового плана работы, тематики родительских собраний, положений о смотрах-конкурсах и т.д.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тарший воспитатель 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ознакомила с результатами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708FF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предыдущего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педагогичес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кого совета </w:t>
      </w:r>
      <w:r w:rsidR="00F708FF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все пункты решения выполнены.</w:t>
      </w:r>
    </w:p>
    <w:p w:rsidR="005C5831" w:rsidRPr="00EC6474" w:rsidRDefault="00F708FF" w:rsidP="0093022E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Слушали</w:t>
      </w:r>
      <w:proofErr w:type="gramStart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 заведующей Велигурина Л.А.</w:t>
      </w:r>
      <w:bookmarkStart w:id="1" w:name="h.gjdgxs"/>
      <w:bookmarkEnd w:id="1"/>
      <w:r w:rsid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Лилия Алексеевна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проанализировала работу детского сада за летний оздо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ровительный период. За лето 2022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была проведена большая админ</w:t>
      </w: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истративно-хозяйственная работа в ДОУ. </w:t>
      </w:r>
      <w:proofErr w:type="gramStart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итогом</w:t>
      </w:r>
      <w:proofErr w:type="gramEnd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работы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подготовке к новому учебному году МКДОУ занял 2 место в районе и был отмечен грамотой и денежной премией в размере 5000тыс.</w:t>
      </w:r>
      <w:r w:rsid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Велигурина Л.А.</w:t>
      </w:r>
      <w:r w:rsidR="005C5831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отметила, что все сотрудники отнеслись ответственно к смотру-конкурсу: документация воспитателей во всех возрастных группах соответствуют требованиям. Группы эстетично оформлены, игровой и учебный материал соответствует возрасту детей. Предметно-пространственная развивающая среда во всех группах пополнена новым  игровым оборудованием. Соблюдены все правила техники безопасности и 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охраны труда.  Лилия Алексеевна</w:t>
      </w:r>
      <w:r w:rsid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объявила</w:t>
      </w:r>
      <w:r w:rsidR="005C5831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благодарность коллективу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C6474" w:rsidRPr="00EC6474" w:rsidRDefault="005C5831" w:rsidP="00EC6474">
      <w:pPr>
        <w:shd w:val="clear" w:color="auto" w:fill="FFFFFF"/>
        <w:suppressAutoHyphens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задачей на летний период являлась задача по оздоровлению детей.  Для решения этой задачи проводили ознакомление детей с живой и неживой  природой, организовывались труд в природе, прогулки, закаливающие мероприятия</w:t>
      </w:r>
    </w:p>
    <w:p w:rsidR="005C5831" w:rsidRPr="0093022E" w:rsidRDefault="00EC6474" w:rsidP="0093022E">
      <w:pPr>
        <w:shd w:val="clear" w:color="auto" w:fill="FFFFFF"/>
        <w:suppressAutoHyphens w:val="0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запланированные мероприятия проведены в срок и качественно. За летний период не было 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травм</w:t>
      </w:r>
      <w:proofErr w:type="gramStart"/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дети за лето отдохнули и закалились.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2.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Слушали: С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тарший воспитатель 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зачитала проект основной общеобразова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тельной программы  год, Программа воспитания, Программа развития ДОУ на 2022-2027г., Рабочие программы по всем возраст</w:t>
      </w:r>
      <w:r w:rsidR="004A2957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группам, Программы кружковой работы.</w:t>
      </w:r>
      <w:r w:rsidR="005C5831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EC6474" w:rsidRPr="00EC6474" w:rsidRDefault="005C5831" w:rsidP="004A2957">
      <w:pPr>
        <w:shd w:val="clear" w:color="auto" w:fill="FFFFFF"/>
        <w:suppressAutoHyphens w:val="0"/>
        <w:spacing w:after="0" w:line="240" w:lineRule="auto"/>
        <w:ind w:firstLine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Документация деятельности МКДОУ детский сад </w:t>
      </w:r>
      <w:r w:rsidR="004A2957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«Солнышко»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</w:t>
      </w:r>
      <w:r w:rsidR="004A2957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тана в соответствии с нормативно-правовой базой РФ</w:t>
      </w:r>
      <w:proofErr w:type="gramStart"/>
      <w:r w:rsidR="004A2957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,Р</w:t>
      </w:r>
      <w:proofErr w:type="gramEnd"/>
      <w:r w:rsidR="004A2957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К.,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спроектирована с учетом ФГОС дошкольного образования, особенностей  образовательного учреждения, региона и муниципалитета,  образовательных потребностей и запросов  воспитанников. Определяет цель, задачи, планируемые результаты, содержание и организацию образовательного процесса на ступени  дошкольного образования.</w:t>
      </w:r>
      <w:r w:rsidR="00EC6474" w:rsidRPr="00EC64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EC6474" w:rsidRPr="00EC6474" w:rsidRDefault="005110C5" w:rsidP="00EC6474">
      <w:pPr>
        <w:shd w:val="clear" w:color="auto" w:fill="FFFFFF"/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Учитель-логопед </w:t>
      </w:r>
      <w:proofErr w:type="spellStart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Письменская</w:t>
      </w:r>
      <w:proofErr w:type="spellEnd"/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предлож</w:t>
      </w:r>
      <w:r w:rsidR="0093022E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ила принять данный проект документации</w:t>
      </w:r>
      <w:r w:rsidR="00EC6474"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основу. Вопрос  был поставлен на голосование. Все  педагоги проголосовали «За».</w:t>
      </w:r>
    </w:p>
    <w:p w:rsidR="0093022E" w:rsidRPr="0093022E" w:rsidRDefault="0093022E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 о. заведующего Велигурина Л.А. поздравила педагогов с началом учебного года и пожелала творческих успехов.</w:t>
      </w:r>
    </w:p>
    <w:p w:rsidR="0093022E" w:rsidRPr="0093022E" w:rsidRDefault="0093022E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</w:t>
      </w:r>
      <w:r w:rsidR="0093022E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___________  Велигурина Л.А.</w:t>
      </w:r>
    </w:p>
    <w:p w:rsidR="00EC6474" w:rsidRPr="00EC6474" w:rsidRDefault="00EC6474" w:rsidP="00EC64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Секретар</w:t>
      </w:r>
      <w:r w:rsidR="0093022E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ь ______________ </w:t>
      </w:r>
      <w:proofErr w:type="spellStart"/>
      <w:r w:rsidR="0093022E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Убушиева</w:t>
      </w:r>
      <w:proofErr w:type="spellEnd"/>
      <w:r w:rsidR="0093022E" w:rsidRPr="009302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Н.Б.</w:t>
      </w:r>
      <w:r w:rsidRPr="00EC64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                         </w:t>
      </w:r>
    </w:p>
    <w:p w:rsidR="0016345C" w:rsidRDefault="0016345C" w:rsidP="00656307"/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ПОЛОЖЕНИЕ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об общем собрании трудового коллектива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 xml:space="preserve">Муниципального </w:t>
      </w:r>
      <w:r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 xml:space="preserve">казённого </w:t>
      </w: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дошкольного образовательного учреждения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 xml:space="preserve">Детский сад «Солнышко»  </w:t>
      </w:r>
      <w:proofErr w:type="gramStart"/>
      <w:r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г</w:t>
      </w:r>
      <w:proofErr w:type="gramEnd"/>
      <w:r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. Городовиковск РК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1.Общие положения.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1.1. Органом самоуправления муниципального 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казённого 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дошкольного образовательно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го учреждения детский сад  «Солнышко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»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г</w:t>
      </w:r>
      <w:proofErr w:type="gramEnd"/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. Городовиковск РК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 (далее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ДОУ) является общее собрание 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lastRenderedPageBreak/>
        <w:t>1.2. Общее собрание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осуществляет общее руководство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в соответствии  Закона РФ «Об образовании»,  Уставом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функционирует в единой системе управления дошкольного образовательного учреждения.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1.3. В общем собрании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с правом решающего голоса принимают участие все работники МДОУ.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1.4. С правом совещательного голоса в общем собрании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могут принимать участие родители (законные представители), представители Учредителя, Управления образования.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1.5. Изменения и дополнения в настоящее Положение вносятся общим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br/>
        <w:t>собранием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  и принимаются на его заседании.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1.6.Срок данного положения не ограничен. Положение действует до принятия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br/>
        <w:t>нового.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2.Задачи общего собрания коллектива.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2.1. Обеспечение права на участие в управлении работников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ДОУ, родителей (законных представителей), Учредителя, Управления образования, представителей общественности.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2.2. Обеспечение совершенствования нормативно-правовой основы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2.3. Обеспечение выполнения социальных гарантий и льгот педагогическим работникам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2.4. Стимулирование деятельности работников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3.Организация деятельности.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3.1. Общее собрание коллектива 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проводится не реже двух раз в год.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3.2. Внеочередное собрание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может быть проведено по инициативе заведующего или работников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в количестве не менее 25 % от общего числа.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3.3. Общее собрание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правомочно принимать решение при наличии на собрании не менее 2/3 работников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 Решение считается принятым, если за него проголосовало не менее половины присутствующих работников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3.4. Общее собрание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избирает председателя и секретаря собрания. Решения общего собрания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оформляются протоколами.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3.5. Решение общего собрания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  является обязательным для исполнения.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3.6. Время, место и повестка дня общего собрания  коллектива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сообщается не позднее, чем за 10 дней до его проведения.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4.Компетенция общего собрания коллектива.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4.1.Осуществление общего руководства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4.2.Представление полномочий трудового коллектива.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4.3.Принятие Устава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4.4.Внесение изменений и дополнений в Устав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ДОУ, другие локальные акты.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4.5.Избрание представителей в Попечительский совет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ДОУ, прямым открытым голосованием и определение срока его полномочий.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4.6.Разработка и принятие локальных актов: коллективного договора, положение о распределении стимулирующей части оплаты труда, правил внутреннего трудового распорядка, положения об общем собрании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других.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4.7.Обсуждение и принятие графиков работы отпусков.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4.8.Рассмотрение, обсуждение и рекомендации к утверждению программы развития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4.9.Обсуждает вопросы состояния трудовой дисциплины 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мероприятия по ее укреплению, рассматривает факторы нарушения трудовой дисциплины работниками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4.10.Рассматривает вопросы охраны и безопасности условий труда работников, охраны жизни и здоровья воспитанников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4.11.Вносит предложения Учредителю по улучшению финансово-хозяйственной деятельности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ДОУ;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4.12.Определяет форму и систему оплаты труда, размер доплат и надбавок, премий и других выплат стимулирующего характера, в пределах, имеющихся в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средств из фонда на оплату труда.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4.13.Определяет направление экономической деятельности.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4.14.Заслушивает отчеты о работе администрации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других работников, вносит на рассмотрение администрации предложения по совершенствованию её работы.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4.15.Знакомится с итоговыми документами по проверке государственными и муниципальными органами деятельности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заслушивает администрацию о выполнении мероприятий по устранению недостатков в работе.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4.16.При необходимости рассматривает и обсуждает вопросы с родителями (законными представителями) воспитанников, решения Родительского комитета и Родительского собрания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4.17.Создание при необходимости комиссий, советов по разным направлениям работы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и установлением их полномочий.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lastRenderedPageBreak/>
        <w:t>4.18.В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5. Взаимосвязь с другими органами самоуправления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5.1.Общее собрание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организует взаимодействие с другими орга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softHyphen/>
        <w:t>нами самоуправления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-  педагогическим советом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ДОУ, роди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softHyphen/>
        <w:t>тельским комитетом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ДОУ: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-через участие представителей коллектива в заседаниях других органов самоуправления;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-представление на ознакомление педагогическому совету и родительскому комитету, попечительскому совету материалов, готовящихся к обсуждению и принятию на заседании общего собрания коллектива М</w:t>
      </w:r>
      <w:r w:rsidR="00EF4401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6. Ответственнос</w:t>
      </w:r>
      <w:r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ть общего собрания коллектива МК</w:t>
      </w: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ДОУ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. 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6.1. Общее собрание несет ответственность: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-за выполнение, выполнение не в полном объеме или невы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softHyphen/>
        <w:t>полнение закрепленных за ним задач и функций;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-соответствие принимаемых решений законодательству РФ, нормативно-правовым актам.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21"/>
          <w:szCs w:val="21"/>
          <w:lang w:eastAsia="ru-RU"/>
        </w:rPr>
        <w:t>7. Документация и отчетность.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7.1.Протоколы заседания общего собрания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 ведутся в печатном варианте, подписываются председателем и секретарем общего собрания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ДОУ.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7.2.Нумерация протоколов ведется от начала учебного  года</w:t>
      </w:r>
      <w:proofErr w:type="gramStart"/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..</w:t>
      </w:r>
      <w:proofErr w:type="gramEnd"/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7.3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.Протоколы общего собрания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КДОУ хранится в 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 М</w:t>
      </w:r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КДОУ</w:t>
      </w:r>
      <w:proofErr w:type="gramStart"/>
      <w:r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 xml:space="preserve"> </w:t>
      </w:r>
      <w:r w:rsidRPr="001705B3">
        <w:rPr>
          <w:rFonts w:ascii="Times New Roman" w:eastAsia="Times New Roman" w:hAnsi="Times New Roman"/>
          <w:color w:val="454545"/>
          <w:sz w:val="21"/>
          <w:szCs w:val="21"/>
          <w:lang w:eastAsia="ru-RU"/>
        </w:rPr>
        <w:t>.</w:t>
      </w:r>
      <w:proofErr w:type="gramEnd"/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32"/>
          <w:szCs w:val="32"/>
          <w:lang w:eastAsia="ru-RU"/>
        </w:rPr>
      </w:pPr>
      <w:r w:rsidRPr="001705B3">
        <w:rPr>
          <w:rFonts w:ascii="Times New Roman" w:eastAsia="Times New Roman" w:hAnsi="Times New Roman"/>
          <w:bCs/>
          <w:color w:val="454545"/>
          <w:sz w:val="32"/>
          <w:szCs w:val="32"/>
          <w:lang w:eastAsia="ru-RU"/>
        </w:rPr>
        <w:t>Муниципального казённого дошкольного образовательного учреждения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32"/>
          <w:szCs w:val="32"/>
          <w:lang w:eastAsia="ru-RU"/>
        </w:rPr>
      </w:pPr>
      <w:r w:rsidRPr="001705B3">
        <w:rPr>
          <w:rFonts w:ascii="Times New Roman" w:eastAsia="Times New Roman" w:hAnsi="Times New Roman"/>
          <w:bCs/>
          <w:color w:val="454545"/>
          <w:sz w:val="32"/>
          <w:szCs w:val="32"/>
          <w:lang w:eastAsia="ru-RU"/>
        </w:rPr>
        <w:t xml:space="preserve">Детский сад «Солнышко»  </w:t>
      </w:r>
      <w:proofErr w:type="gramStart"/>
      <w:r w:rsidRPr="001705B3">
        <w:rPr>
          <w:rFonts w:ascii="Times New Roman" w:eastAsia="Times New Roman" w:hAnsi="Times New Roman"/>
          <w:bCs/>
          <w:color w:val="454545"/>
          <w:sz w:val="32"/>
          <w:szCs w:val="32"/>
          <w:lang w:eastAsia="ru-RU"/>
        </w:rPr>
        <w:t>г</w:t>
      </w:r>
      <w:proofErr w:type="gramEnd"/>
      <w:r w:rsidRPr="001705B3">
        <w:rPr>
          <w:rFonts w:ascii="Times New Roman" w:eastAsia="Times New Roman" w:hAnsi="Times New Roman"/>
          <w:bCs/>
          <w:color w:val="454545"/>
          <w:sz w:val="32"/>
          <w:szCs w:val="32"/>
          <w:lang w:eastAsia="ru-RU"/>
        </w:rPr>
        <w:t>. Городовиковск РК</w:t>
      </w: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32"/>
          <w:szCs w:val="32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32"/>
          <w:szCs w:val="32"/>
          <w:lang w:eastAsia="ru-RU"/>
        </w:rPr>
        <w:t> </w:t>
      </w: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tbl>
      <w:tblPr>
        <w:tblW w:w="0" w:type="auto"/>
        <w:tblInd w:w="675" w:type="dxa"/>
        <w:tblLook w:val="04A0"/>
      </w:tblPr>
      <w:tblGrid>
        <w:gridCol w:w="4253"/>
        <w:gridCol w:w="5492"/>
      </w:tblGrid>
      <w:tr w:rsidR="001705B3" w:rsidRPr="00941B46" w:rsidTr="008A1650">
        <w:tc>
          <w:tcPr>
            <w:tcW w:w="4253" w:type="dxa"/>
          </w:tcPr>
          <w:p w:rsidR="001705B3" w:rsidRPr="00941B46" w:rsidRDefault="001705B3" w:rsidP="008A1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B46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                                              </w:t>
            </w:r>
          </w:p>
          <w:p w:rsidR="001705B3" w:rsidRDefault="00EF4401" w:rsidP="008A1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коллектива</w:t>
            </w:r>
          </w:p>
          <w:p w:rsidR="001705B3" w:rsidRPr="00941B46" w:rsidRDefault="00EF4401" w:rsidP="008A1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1705B3" w:rsidRPr="00941B46" w:rsidRDefault="001705B3" w:rsidP="008A1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1B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F440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08.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 xml:space="preserve">2022г.                       </w:t>
            </w:r>
          </w:p>
        </w:tc>
        <w:tc>
          <w:tcPr>
            <w:tcW w:w="5492" w:type="dxa"/>
          </w:tcPr>
          <w:p w:rsidR="001705B3" w:rsidRPr="00941B46" w:rsidRDefault="001705B3" w:rsidP="008A16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B46">
              <w:rPr>
                <w:rFonts w:ascii="Times New Roman" w:hAnsi="Times New Roman"/>
                <w:sz w:val="24"/>
                <w:szCs w:val="24"/>
              </w:rPr>
              <w:t xml:space="preserve">Утверждаю </w:t>
            </w:r>
          </w:p>
          <w:p w:rsidR="001705B3" w:rsidRPr="00941B46" w:rsidRDefault="001705B3" w:rsidP="008A16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И.о. Заведующий МКДОУ</w:t>
            </w:r>
          </w:p>
          <w:p w:rsidR="001705B3" w:rsidRPr="00941B46" w:rsidRDefault="001705B3" w:rsidP="008A16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детский сад «Солнышко»</w:t>
            </w:r>
          </w:p>
          <w:p w:rsidR="001705B3" w:rsidRPr="00941B46" w:rsidRDefault="001705B3" w:rsidP="008A16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_______/ Велигурина Л.А</w:t>
            </w:r>
          </w:p>
          <w:p w:rsidR="001705B3" w:rsidRPr="00941B46" w:rsidRDefault="001705B3" w:rsidP="008A165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Приказ №____</w:t>
            </w:r>
          </w:p>
          <w:p w:rsidR="001705B3" w:rsidRPr="00941B46" w:rsidRDefault="001705B3" w:rsidP="008A16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F4401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08. </w:t>
            </w:r>
            <w:r w:rsidRPr="00941B46">
              <w:rPr>
                <w:rFonts w:ascii="Times New Roman" w:hAnsi="Times New Roman"/>
                <w:sz w:val="24"/>
                <w:szCs w:val="24"/>
              </w:rPr>
              <w:t xml:space="preserve">2022г.                       </w:t>
            </w:r>
          </w:p>
        </w:tc>
      </w:tr>
    </w:tbl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1705B3" w:rsidRPr="001705B3" w:rsidRDefault="001705B3" w:rsidP="001705B3">
      <w:pPr>
        <w:suppressAutoHyphens w:val="0"/>
        <w:spacing w:after="0" w:line="240" w:lineRule="auto"/>
        <w:jc w:val="both"/>
        <w:rPr>
          <w:rFonts w:ascii="Tahoma" w:eastAsia="Times New Roman" w:hAnsi="Tahoma" w:cs="Tahoma"/>
          <w:color w:val="454545"/>
          <w:sz w:val="36"/>
          <w:szCs w:val="36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40"/>
          <w:szCs w:val="40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40"/>
          <w:szCs w:val="40"/>
          <w:lang w:eastAsia="ru-RU"/>
        </w:rPr>
        <w:t> </w:t>
      </w:r>
      <w:r w:rsidRPr="001705B3">
        <w:rPr>
          <w:rFonts w:ascii="Times New Roman" w:eastAsia="Times New Roman" w:hAnsi="Times New Roman"/>
          <w:b/>
          <w:bCs/>
          <w:color w:val="454545"/>
          <w:sz w:val="40"/>
          <w:szCs w:val="40"/>
          <w:lang w:eastAsia="ru-RU"/>
        </w:rPr>
        <w:t>ПОЛОЖЕНИЕ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40"/>
          <w:szCs w:val="40"/>
          <w:lang w:eastAsia="ru-RU"/>
        </w:rPr>
      </w:pPr>
      <w:r w:rsidRPr="001705B3">
        <w:rPr>
          <w:rFonts w:ascii="Times New Roman" w:eastAsia="Times New Roman" w:hAnsi="Times New Roman"/>
          <w:b/>
          <w:bCs/>
          <w:color w:val="454545"/>
          <w:sz w:val="40"/>
          <w:szCs w:val="40"/>
          <w:lang w:eastAsia="ru-RU"/>
        </w:rPr>
        <w:t>об общем собрании трудового коллектива</w:t>
      </w:r>
    </w:p>
    <w:p w:rsidR="001705B3" w:rsidRPr="001705B3" w:rsidRDefault="001705B3" w:rsidP="001705B3">
      <w:pPr>
        <w:suppressAutoHyphens w:val="0"/>
        <w:spacing w:after="0" w:line="240" w:lineRule="auto"/>
        <w:jc w:val="center"/>
        <w:rPr>
          <w:rFonts w:ascii="Tahoma" w:eastAsia="Times New Roman" w:hAnsi="Tahoma" w:cs="Tahoma"/>
          <w:color w:val="454545"/>
          <w:sz w:val="40"/>
          <w:szCs w:val="40"/>
          <w:lang w:eastAsia="ru-RU"/>
        </w:rPr>
      </w:pPr>
      <w:r w:rsidRPr="001705B3">
        <w:rPr>
          <w:rFonts w:ascii="Tahoma" w:eastAsia="Times New Roman" w:hAnsi="Tahoma" w:cs="Tahoma"/>
          <w:color w:val="454545"/>
          <w:sz w:val="40"/>
          <w:szCs w:val="40"/>
          <w:lang w:eastAsia="ru-RU"/>
        </w:rPr>
        <w:t> </w:t>
      </w:r>
    </w:p>
    <w:p w:rsidR="001705B3" w:rsidRPr="001705B3" w:rsidRDefault="001705B3" w:rsidP="001705B3">
      <w:pPr>
        <w:suppressAutoHyphens w:val="0"/>
        <w:spacing w:after="100" w:line="240" w:lineRule="auto"/>
        <w:rPr>
          <w:rFonts w:ascii="Tahoma" w:eastAsia="Times New Roman" w:hAnsi="Tahoma" w:cs="Tahoma"/>
          <w:color w:val="454545"/>
          <w:sz w:val="36"/>
          <w:szCs w:val="36"/>
          <w:lang w:eastAsia="ru-RU"/>
        </w:rPr>
      </w:pPr>
    </w:p>
    <w:sectPr w:rsidR="001705B3" w:rsidRPr="001705B3" w:rsidSect="00D61180">
      <w:headerReference w:type="default" r:id="rId8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942" w:rsidRDefault="00327942">
      <w:pPr>
        <w:spacing w:after="0" w:line="240" w:lineRule="auto"/>
      </w:pPr>
      <w:r>
        <w:separator/>
      </w:r>
    </w:p>
  </w:endnote>
  <w:endnote w:type="continuationSeparator" w:id="0">
    <w:p w:rsidR="00327942" w:rsidRDefault="00327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942" w:rsidRDefault="00327942">
      <w:pPr>
        <w:spacing w:after="0" w:line="240" w:lineRule="auto"/>
      </w:pPr>
      <w:r>
        <w:separator/>
      </w:r>
    </w:p>
  </w:footnote>
  <w:footnote w:type="continuationSeparator" w:id="0">
    <w:p w:rsidR="00327942" w:rsidRDefault="00327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616" w:rsidRDefault="002257AC">
    <w:pPr>
      <w:spacing w:line="1" w:lineRule="exact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4097" type="#_x0000_t202" style="position:absolute;margin-left:265.15pt;margin-top:59.3pt;width:5pt;height:12.6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" filled="f" stroked="f">
          <v:path arrowok="t"/>
          <v:textbox style="mso-fit-shape-to-text:t" inset="0,0,0,0">
            <w:txbxContent>
              <w:p w:rsidR="008A1650" w:rsidRDefault="008A1650">
                <w:pPr>
                  <w:pStyle w:val="29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D70C8A"/>
    <w:multiLevelType w:val="multilevel"/>
    <w:tmpl w:val="931C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4435E"/>
    <w:multiLevelType w:val="multilevel"/>
    <w:tmpl w:val="45B8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C589D"/>
    <w:multiLevelType w:val="multilevel"/>
    <w:tmpl w:val="85A0C9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72C65"/>
    <w:multiLevelType w:val="hybridMultilevel"/>
    <w:tmpl w:val="44562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10ED"/>
    <w:multiLevelType w:val="multilevel"/>
    <w:tmpl w:val="6C80EC1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54811"/>
    <w:multiLevelType w:val="hybridMultilevel"/>
    <w:tmpl w:val="964A2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E0DD0"/>
    <w:multiLevelType w:val="hybridMultilevel"/>
    <w:tmpl w:val="5BB0C7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A928F2"/>
    <w:multiLevelType w:val="hybridMultilevel"/>
    <w:tmpl w:val="A36CD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D91721"/>
    <w:multiLevelType w:val="hybridMultilevel"/>
    <w:tmpl w:val="722A412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>
    <w:nsid w:val="35E01363"/>
    <w:multiLevelType w:val="hybridMultilevel"/>
    <w:tmpl w:val="67B40042"/>
    <w:lvl w:ilvl="0" w:tplc="466290B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40F2A"/>
    <w:multiLevelType w:val="multilevel"/>
    <w:tmpl w:val="FBCC81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2D34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D63ADA"/>
    <w:multiLevelType w:val="singleLevel"/>
    <w:tmpl w:val="1FFC6288"/>
    <w:lvl w:ilvl="0">
      <w:start w:val="3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4">
    <w:nsid w:val="488A2D06"/>
    <w:multiLevelType w:val="hybridMultilevel"/>
    <w:tmpl w:val="6B24B42E"/>
    <w:lvl w:ilvl="0" w:tplc="584CC5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017656"/>
    <w:multiLevelType w:val="hybridMultilevel"/>
    <w:tmpl w:val="52A88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16B8D"/>
    <w:multiLevelType w:val="multilevel"/>
    <w:tmpl w:val="805A6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5902E8"/>
    <w:multiLevelType w:val="hybridMultilevel"/>
    <w:tmpl w:val="E4AEA366"/>
    <w:lvl w:ilvl="0" w:tplc="FA2AE4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1D4795D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296FC6"/>
    <w:multiLevelType w:val="multilevel"/>
    <w:tmpl w:val="B32A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8A2C90"/>
    <w:multiLevelType w:val="multilevel"/>
    <w:tmpl w:val="9FEA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00169A"/>
    <w:multiLevelType w:val="hybridMultilevel"/>
    <w:tmpl w:val="EC2CE4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6E6278AF"/>
    <w:multiLevelType w:val="hybridMultilevel"/>
    <w:tmpl w:val="5A24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43125D"/>
    <w:multiLevelType w:val="multilevel"/>
    <w:tmpl w:val="64F22B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04698B"/>
    <w:multiLevelType w:val="hybridMultilevel"/>
    <w:tmpl w:val="84006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246F6"/>
    <w:multiLevelType w:val="hybridMultilevel"/>
    <w:tmpl w:val="63DC5E34"/>
    <w:lvl w:ilvl="0" w:tplc="6B749E98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2FC91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1C7A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AAA5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9840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A265D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3BCE61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90BAD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DD20C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6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13"/>
  </w:num>
  <w:num w:numId="12">
    <w:abstractNumId w:val="14"/>
  </w:num>
  <w:num w:numId="13">
    <w:abstractNumId w:val="5"/>
  </w:num>
  <w:num w:numId="14">
    <w:abstractNumId w:val="1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9"/>
  </w:num>
  <w:num w:numId="20">
    <w:abstractNumId w:val="18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6"/>
  </w:num>
  <w:num w:numId="25">
    <w:abstractNumId w:val="20"/>
  </w:num>
  <w:num w:numId="26">
    <w:abstractNumId w:val="19"/>
  </w:num>
  <w:num w:numId="27">
    <w:abstractNumId w:val="2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7F2E"/>
    <w:rsid w:val="0000064E"/>
    <w:rsid w:val="00013ED0"/>
    <w:rsid w:val="00016B02"/>
    <w:rsid w:val="00024A2B"/>
    <w:rsid w:val="00026BAF"/>
    <w:rsid w:val="0008432B"/>
    <w:rsid w:val="0008625F"/>
    <w:rsid w:val="000A5349"/>
    <w:rsid w:val="0010320D"/>
    <w:rsid w:val="0014323E"/>
    <w:rsid w:val="0016345C"/>
    <w:rsid w:val="001705B3"/>
    <w:rsid w:val="00176AD8"/>
    <w:rsid w:val="00192823"/>
    <w:rsid w:val="00193FC8"/>
    <w:rsid w:val="001A2149"/>
    <w:rsid w:val="001C48A0"/>
    <w:rsid w:val="001E7F2E"/>
    <w:rsid w:val="001F4D79"/>
    <w:rsid w:val="00202664"/>
    <w:rsid w:val="00203D99"/>
    <w:rsid w:val="00210B8F"/>
    <w:rsid w:val="002257AC"/>
    <w:rsid w:val="00252EF8"/>
    <w:rsid w:val="002776F4"/>
    <w:rsid w:val="002810B7"/>
    <w:rsid w:val="002973A7"/>
    <w:rsid w:val="002B70F5"/>
    <w:rsid w:val="002C6E5C"/>
    <w:rsid w:val="002D4105"/>
    <w:rsid w:val="002D5A9E"/>
    <w:rsid w:val="00316CDF"/>
    <w:rsid w:val="00327942"/>
    <w:rsid w:val="00333FDF"/>
    <w:rsid w:val="00340616"/>
    <w:rsid w:val="003408C1"/>
    <w:rsid w:val="00353193"/>
    <w:rsid w:val="0036173D"/>
    <w:rsid w:val="00361DD5"/>
    <w:rsid w:val="0038149C"/>
    <w:rsid w:val="00387CE7"/>
    <w:rsid w:val="00396D28"/>
    <w:rsid w:val="003A424A"/>
    <w:rsid w:val="003E0CFA"/>
    <w:rsid w:val="003F0A8F"/>
    <w:rsid w:val="00424988"/>
    <w:rsid w:val="00447B2B"/>
    <w:rsid w:val="00450601"/>
    <w:rsid w:val="00460D6B"/>
    <w:rsid w:val="00477A8F"/>
    <w:rsid w:val="00480F4F"/>
    <w:rsid w:val="00484A50"/>
    <w:rsid w:val="004A2957"/>
    <w:rsid w:val="004A52C5"/>
    <w:rsid w:val="004A6DD8"/>
    <w:rsid w:val="004D2D22"/>
    <w:rsid w:val="004E0E82"/>
    <w:rsid w:val="004E33A9"/>
    <w:rsid w:val="004F4AB7"/>
    <w:rsid w:val="00510F05"/>
    <w:rsid w:val="005110C5"/>
    <w:rsid w:val="00527726"/>
    <w:rsid w:val="005277EF"/>
    <w:rsid w:val="00531A0D"/>
    <w:rsid w:val="00550237"/>
    <w:rsid w:val="005653BE"/>
    <w:rsid w:val="0057279B"/>
    <w:rsid w:val="0058302B"/>
    <w:rsid w:val="00587BA3"/>
    <w:rsid w:val="0059144D"/>
    <w:rsid w:val="005B114F"/>
    <w:rsid w:val="005B4EA7"/>
    <w:rsid w:val="005C0356"/>
    <w:rsid w:val="005C5831"/>
    <w:rsid w:val="005C7C8F"/>
    <w:rsid w:val="005E10A1"/>
    <w:rsid w:val="005E5081"/>
    <w:rsid w:val="00600C52"/>
    <w:rsid w:val="00605B14"/>
    <w:rsid w:val="006175D5"/>
    <w:rsid w:val="00624A97"/>
    <w:rsid w:val="00633452"/>
    <w:rsid w:val="00634E89"/>
    <w:rsid w:val="00656307"/>
    <w:rsid w:val="006672FD"/>
    <w:rsid w:val="00667DAF"/>
    <w:rsid w:val="006701ED"/>
    <w:rsid w:val="006E7DFA"/>
    <w:rsid w:val="006F18BB"/>
    <w:rsid w:val="00703AE0"/>
    <w:rsid w:val="007442A5"/>
    <w:rsid w:val="007465D4"/>
    <w:rsid w:val="007524EF"/>
    <w:rsid w:val="00757ED4"/>
    <w:rsid w:val="00765EC7"/>
    <w:rsid w:val="007F5B18"/>
    <w:rsid w:val="00801CC8"/>
    <w:rsid w:val="00824B9F"/>
    <w:rsid w:val="00833A55"/>
    <w:rsid w:val="00834799"/>
    <w:rsid w:val="00864E62"/>
    <w:rsid w:val="00871431"/>
    <w:rsid w:val="00883921"/>
    <w:rsid w:val="00884C82"/>
    <w:rsid w:val="00891FD4"/>
    <w:rsid w:val="00893ABC"/>
    <w:rsid w:val="008A1650"/>
    <w:rsid w:val="008A16D6"/>
    <w:rsid w:val="008C4D06"/>
    <w:rsid w:val="008D583A"/>
    <w:rsid w:val="00902F55"/>
    <w:rsid w:val="00910422"/>
    <w:rsid w:val="0093022E"/>
    <w:rsid w:val="0095167D"/>
    <w:rsid w:val="00956533"/>
    <w:rsid w:val="00970E68"/>
    <w:rsid w:val="00975960"/>
    <w:rsid w:val="00984A10"/>
    <w:rsid w:val="009A0BD2"/>
    <w:rsid w:val="009A15BC"/>
    <w:rsid w:val="009A70B5"/>
    <w:rsid w:val="009B397D"/>
    <w:rsid w:val="009E7E9C"/>
    <w:rsid w:val="009F055B"/>
    <w:rsid w:val="009F3D9A"/>
    <w:rsid w:val="00A01B3B"/>
    <w:rsid w:val="00A05DFE"/>
    <w:rsid w:val="00A10E5D"/>
    <w:rsid w:val="00A23199"/>
    <w:rsid w:val="00A4238E"/>
    <w:rsid w:val="00A7458F"/>
    <w:rsid w:val="00A8018C"/>
    <w:rsid w:val="00A83C84"/>
    <w:rsid w:val="00AA0129"/>
    <w:rsid w:val="00AA40D7"/>
    <w:rsid w:val="00AA66F7"/>
    <w:rsid w:val="00AC2675"/>
    <w:rsid w:val="00AD0E07"/>
    <w:rsid w:val="00AE24A3"/>
    <w:rsid w:val="00B067F3"/>
    <w:rsid w:val="00B601BD"/>
    <w:rsid w:val="00B618BD"/>
    <w:rsid w:val="00B655FC"/>
    <w:rsid w:val="00B76C08"/>
    <w:rsid w:val="00B9152C"/>
    <w:rsid w:val="00B97D39"/>
    <w:rsid w:val="00BA7BAC"/>
    <w:rsid w:val="00BD0E37"/>
    <w:rsid w:val="00BD727E"/>
    <w:rsid w:val="00BD7F08"/>
    <w:rsid w:val="00BF2668"/>
    <w:rsid w:val="00C21BB5"/>
    <w:rsid w:val="00C45D6E"/>
    <w:rsid w:val="00C56DC3"/>
    <w:rsid w:val="00CA3696"/>
    <w:rsid w:val="00CA4B82"/>
    <w:rsid w:val="00CB3002"/>
    <w:rsid w:val="00CC7D38"/>
    <w:rsid w:val="00CD617D"/>
    <w:rsid w:val="00CE0350"/>
    <w:rsid w:val="00D13A58"/>
    <w:rsid w:val="00D21E03"/>
    <w:rsid w:val="00D330D5"/>
    <w:rsid w:val="00D33F5A"/>
    <w:rsid w:val="00D61180"/>
    <w:rsid w:val="00D65DDC"/>
    <w:rsid w:val="00D77854"/>
    <w:rsid w:val="00D923A7"/>
    <w:rsid w:val="00DA0FE9"/>
    <w:rsid w:val="00DA4351"/>
    <w:rsid w:val="00DC4C57"/>
    <w:rsid w:val="00DF01F6"/>
    <w:rsid w:val="00E148C5"/>
    <w:rsid w:val="00E16FCA"/>
    <w:rsid w:val="00E25B04"/>
    <w:rsid w:val="00E269C4"/>
    <w:rsid w:val="00E375C2"/>
    <w:rsid w:val="00E60949"/>
    <w:rsid w:val="00E62AE6"/>
    <w:rsid w:val="00E67807"/>
    <w:rsid w:val="00EC6474"/>
    <w:rsid w:val="00ED1684"/>
    <w:rsid w:val="00ED4039"/>
    <w:rsid w:val="00ED7588"/>
    <w:rsid w:val="00EE13C8"/>
    <w:rsid w:val="00EE2F4E"/>
    <w:rsid w:val="00EE60CD"/>
    <w:rsid w:val="00EF4401"/>
    <w:rsid w:val="00F111B5"/>
    <w:rsid w:val="00F34F46"/>
    <w:rsid w:val="00F360D5"/>
    <w:rsid w:val="00F44EA8"/>
    <w:rsid w:val="00F63CE7"/>
    <w:rsid w:val="00F64692"/>
    <w:rsid w:val="00F708FF"/>
    <w:rsid w:val="00F77943"/>
    <w:rsid w:val="00F8665A"/>
    <w:rsid w:val="00F9411B"/>
    <w:rsid w:val="00FA3CAA"/>
    <w:rsid w:val="00FA4BEF"/>
    <w:rsid w:val="00FA4D2A"/>
    <w:rsid w:val="00FB186F"/>
    <w:rsid w:val="00FB509F"/>
    <w:rsid w:val="00FC4D31"/>
    <w:rsid w:val="00FD50EA"/>
    <w:rsid w:val="00FD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2C"/>
    <w:pPr>
      <w:suppressAutoHyphens/>
    </w:pPr>
    <w:rPr>
      <w:rFonts w:ascii="Calibri" w:eastAsia="Calibri" w:hAnsi="Calibri" w:cs="Times New Roman"/>
      <w:color w:val="00000A"/>
    </w:rPr>
  </w:style>
  <w:style w:type="paragraph" w:styleId="1">
    <w:name w:val="heading 1"/>
    <w:basedOn w:val="a"/>
    <w:next w:val="a"/>
    <w:link w:val="10"/>
    <w:qFormat/>
    <w:rsid w:val="006F18BB"/>
    <w:pPr>
      <w:keepNext/>
      <w:suppressAutoHyphens w:val="0"/>
      <w:spacing w:before="240" w:after="60" w:line="240" w:lineRule="auto"/>
      <w:outlineLvl w:val="0"/>
    </w:pPr>
    <w:rPr>
      <w:rFonts w:ascii="Arial" w:hAnsi="Arial" w:cs="Arial"/>
      <w:b/>
      <w:bCs/>
      <w:i/>
      <w:color w:val="auto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F18BB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Cs/>
      <w:color w:val="auto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18BB"/>
    <w:pPr>
      <w:keepNext/>
      <w:suppressAutoHyphens w:val="0"/>
      <w:spacing w:before="240" w:after="60" w:line="240" w:lineRule="auto"/>
      <w:outlineLvl w:val="2"/>
    </w:pPr>
    <w:rPr>
      <w:rFonts w:ascii="Arial" w:hAnsi="Arial" w:cs="Arial"/>
      <w:b/>
      <w:bCs/>
      <w:i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5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B915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9152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B9152C"/>
  </w:style>
  <w:style w:type="numbering" w:customStyle="1" w:styleId="21">
    <w:name w:val="Нет списка2"/>
    <w:next w:val="a2"/>
    <w:uiPriority w:val="99"/>
    <w:semiHidden/>
    <w:unhideWhenUsed/>
    <w:rsid w:val="00B9152C"/>
  </w:style>
  <w:style w:type="paragraph" w:styleId="a5">
    <w:name w:val="Balloon Text"/>
    <w:basedOn w:val="a"/>
    <w:link w:val="a6"/>
    <w:uiPriority w:val="99"/>
    <w:semiHidden/>
    <w:unhideWhenUsed/>
    <w:rsid w:val="00B9152C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5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A70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9A70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FA4D2A"/>
  </w:style>
  <w:style w:type="numbering" w:customStyle="1" w:styleId="110">
    <w:name w:val="Нет списка11"/>
    <w:next w:val="a2"/>
    <w:uiPriority w:val="99"/>
    <w:semiHidden/>
    <w:unhideWhenUsed/>
    <w:rsid w:val="00FA4D2A"/>
  </w:style>
  <w:style w:type="numbering" w:customStyle="1" w:styleId="111">
    <w:name w:val="Нет списка111"/>
    <w:next w:val="a2"/>
    <w:uiPriority w:val="99"/>
    <w:semiHidden/>
    <w:unhideWhenUsed/>
    <w:rsid w:val="00FA4D2A"/>
  </w:style>
  <w:style w:type="numbering" w:customStyle="1" w:styleId="210">
    <w:name w:val="Нет списка21"/>
    <w:next w:val="a2"/>
    <w:uiPriority w:val="99"/>
    <w:semiHidden/>
    <w:unhideWhenUsed/>
    <w:rsid w:val="00FA4D2A"/>
  </w:style>
  <w:style w:type="numbering" w:customStyle="1" w:styleId="4">
    <w:name w:val="Нет списка4"/>
    <w:next w:val="a2"/>
    <w:uiPriority w:val="99"/>
    <w:semiHidden/>
    <w:unhideWhenUsed/>
    <w:rsid w:val="00026BAF"/>
  </w:style>
  <w:style w:type="numbering" w:customStyle="1" w:styleId="120">
    <w:name w:val="Нет списка12"/>
    <w:next w:val="a2"/>
    <w:uiPriority w:val="99"/>
    <w:semiHidden/>
    <w:unhideWhenUsed/>
    <w:rsid w:val="00026BAF"/>
  </w:style>
  <w:style w:type="numbering" w:customStyle="1" w:styleId="112">
    <w:name w:val="Нет списка112"/>
    <w:next w:val="a2"/>
    <w:uiPriority w:val="99"/>
    <w:semiHidden/>
    <w:unhideWhenUsed/>
    <w:rsid w:val="00026BAF"/>
  </w:style>
  <w:style w:type="numbering" w:customStyle="1" w:styleId="22">
    <w:name w:val="Нет списка22"/>
    <w:next w:val="a2"/>
    <w:uiPriority w:val="99"/>
    <w:semiHidden/>
    <w:unhideWhenUsed/>
    <w:rsid w:val="00026BAF"/>
  </w:style>
  <w:style w:type="character" w:customStyle="1" w:styleId="markedcontent">
    <w:name w:val="markedcontent"/>
    <w:basedOn w:val="a0"/>
    <w:rsid w:val="00447B2B"/>
  </w:style>
  <w:style w:type="numbering" w:customStyle="1" w:styleId="5">
    <w:name w:val="Нет списка5"/>
    <w:next w:val="a2"/>
    <w:uiPriority w:val="99"/>
    <w:semiHidden/>
    <w:unhideWhenUsed/>
    <w:rsid w:val="009A15BC"/>
  </w:style>
  <w:style w:type="numbering" w:customStyle="1" w:styleId="13">
    <w:name w:val="Нет списка13"/>
    <w:next w:val="a2"/>
    <w:uiPriority w:val="99"/>
    <w:semiHidden/>
    <w:unhideWhenUsed/>
    <w:rsid w:val="009A15BC"/>
  </w:style>
  <w:style w:type="numbering" w:customStyle="1" w:styleId="113">
    <w:name w:val="Нет списка113"/>
    <w:next w:val="a2"/>
    <w:uiPriority w:val="99"/>
    <w:semiHidden/>
    <w:unhideWhenUsed/>
    <w:rsid w:val="009A15BC"/>
  </w:style>
  <w:style w:type="numbering" w:customStyle="1" w:styleId="23">
    <w:name w:val="Нет списка23"/>
    <w:next w:val="a2"/>
    <w:uiPriority w:val="99"/>
    <w:semiHidden/>
    <w:unhideWhenUsed/>
    <w:rsid w:val="009A15BC"/>
  </w:style>
  <w:style w:type="character" w:customStyle="1" w:styleId="24">
    <w:name w:val="Основной текст (2)_"/>
    <w:basedOn w:val="a0"/>
    <w:link w:val="25"/>
    <w:uiPriority w:val="99"/>
    <w:locked/>
    <w:rsid w:val="00387CE7"/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uiPriority w:val="99"/>
    <w:rsid w:val="00387CE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  <w:sz w:val="28"/>
      <w:szCs w:val="28"/>
    </w:rPr>
  </w:style>
  <w:style w:type="character" w:customStyle="1" w:styleId="a8">
    <w:name w:val="Основной текст_"/>
    <w:basedOn w:val="a0"/>
    <w:link w:val="14"/>
    <w:uiPriority w:val="99"/>
    <w:locked/>
    <w:rsid w:val="00387CE7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8"/>
    <w:uiPriority w:val="99"/>
    <w:rsid w:val="00387CE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6">
    <w:name w:val="Заголовок №2_"/>
    <w:basedOn w:val="a0"/>
    <w:link w:val="27"/>
    <w:locked/>
    <w:rsid w:val="00387CE7"/>
    <w:rPr>
      <w:rFonts w:ascii="Times New Roman" w:eastAsia="Times New Roman" w:hAnsi="Times New Roman" w:cs="Times New Roman"/>
      <w:b/>
      <w:bCs/>
    </w:rPr>
  </w:style>
  <w:style w:type="paragraph" w:customStyle="1" w:styleId="27">
    <w:name w:val="Заголовок №2"/>
    <w:basedOn w:val="a"/>
    <w:link w:val="26"/>
    <w:rsid w:val="00387CE7"/>
    <w:pPr>
      <w:widowControl w:val="0"/>
      <w:suppressAutoHyphens w:val="0"/>
      <w:spacing w:after="0" w:line="240" w:lineRule="auto"/>
      <w:outlineLvl w:val="1"/>
    </w:pPr>
    <w:rPr>
      <w:rFonts w:ascii="Times New Roman" w:eastAsia="Times New Roman" w:hAnsi="Times New Roman"/>
      <w:b/>
      <w:bCs/>
      <w:color w:val="auto"/>
    </w:rPr>
  </w:style>
  <w:style w:type="character" w:customStyle="1" w:styleId="32">
    <w:name w:val="Основной текст (3)_"/>
    <w:basedOn w:val="a0"/>
    <w:link w:val="33"/>
    <w:uiPriority w:val="99"/>
    <w:locked/>
    <w:rsid w:val="00AA66F7"/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Основной текст (3)"/>
    <w:basedOn w:val="a"/>
    <w:link w:val="32"/>
    <w:uiPriority w:val="99"/>
    <w:rsid w:val="00AA66F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  <w:sz w:val="20"/>
      <w:szCs w:val="20"/>
    </w:rPr>
  </w:style>
  <w:style w:type="character" w:styleId="a9">
    <w:name w:val="Hyperlink"/>
    <w:basedOn w:val="a0"/>
    <w:uiPriority w:val="99"/>
    <w:unhideWhenUsed/>
    <w:rsid w:val="006175D5"/>
    <w:rPr>
      <w:color w:val="0000FF"/>
      <w:u w:val="single"/>
    </w:rPr>
  </w:style>
  <w:style w:type="character" w:customStyle="1" w:styleId="7">
    <w:name w:val="Основной текст (7)_"/>
    <w:basedOn w:val="a0"/>
    <w:link w:val="70"/>
    <w:uiPriority w:val="99"/>
    <w:rsid w:val="00BA7BA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5pt">
    <w:name w:val="Основной текст (2) + 15 pt;Полужирный"/>
    <w:basedOn w:val="24"/>
    <w:rsid w:val="00BA7B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uiPriority w:val="99"/>
    <w:rsid w:val="00BA7BAC"/>
    <w:pPr>
      <w:widowControl w:val="0"/>
      <w:shd w:val="clear" w:color="auto" w:fill="FFFFFF"/>
      <w:suppressAutoHyphens w:val="0"/>
      <w:spacing w:after="0" w:line="319" w:lineRule="exact"/>
      <w:ind w:hanging="3"/>
      <w:jc w:val="both"/>
    </w:pPr>
    <w:rPr>
      <w:rFonts w:ascii="Times New Roman" w:eastAsia="Times New Roman" w:hAnsi="Times New Roman"/>
      <w:b/>
      <w:bCs/>
      <w:color w:val="auto"/>
      <w:sz w:val="30"/>
      <w:szCs w:val="30"/>
    </w:rPr>
  </w:style>
  <w:style w:type="numbering" w:customStyle="1" w:styleId="6">
    <w:name w:val="Нет списка6"/>
    <w:next w:val="a2"/>
    <w:uiPriority w:val="99"/>
    <w:semiHidden/>
    <w:unhideWhenUsed/>
    <w:rsid w:val="00600C52"/>
  </w:style>
  <w:style w:type="character" w:customStyle="1" w:styleId="28">
    <w:name w:val="Колонтитул (2)_"/>
    <w:basedOn w:val="a0"/>
    <w:link w:val="29"/>
    <w:uiPriority w:val="99"/>
    <w:locked/>
    <w:rsid w:val="00600C52"/>
    <w:rPr>
      <w:rFonts w:ascii="Times New Roman" w:hAnsi="Times New Roman" w:cs="Times New Roman"/>
      <w:sz w:val="20"/>
      <w:szCs w:val="20"/>
    </w:rPr>
  </w:style>
  <w:style w:type="paragraph" w:customStyle="1" w:styleId="29">
    <w:name w:val="Колонтитул (2)"/>
    <w:basedOn w:val="a"/>
    <w:link w:val="28"/>
    <w:uiPriority w:val="99"/>
    <w:rsid w:val="00600C52"/>
    <w:pPr>
      <w:widowControl w:val="0"/>
      <w:suppressAutoHyphens w:val="0"/>
      <w:spacing w:after="0" w:line="240" w:lineRule="auto"/>
    </w:pPr>
    <w:rPr>
      <w:rFonts w:ascii="Times New Roman" w:eastAsiaTheme="minorHAnsi" w:hAnsi="Times New Roman"/>
      <w:color w:val="auto"/>
      <w:sz w:val="20"/>
      <w:szCs w:val="20"/>
    </w:rPr>
  </w:style>
  <w:style w:type="character" w:customStyle="1" w:styleId="15">
    <w:name w:val="Заголовок №1_"/>
    <w:basedOn w:val="a0"/>
    <w:link w:val="16"/>
    <w:uiPriority w:val="99"/>
    <w:locked/>
    <w:rsid w:val="00600C52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 №1"/>
    <w:basedOn w:val="a"/>
    <w:link w:val="15"/>
    <w:uiPriority w:val="99"/>
    <w:rsid w:val="00600C52"/>
    <w:pPr>
      <w:widowControl w:val="0"/>
      <w:suppressAutoHyphens w:val="0"/>
      <w:spacing w:after="320" w:line="240" w:lineRule="auto"/>
      <w:jc w:val="center"/>
      <w:outlineLvl w:val="0"/>
    </w:pPr>
    <w:rPr>
      <w:rFonts w:ascii="Times New Roman" w:eastAsiaTheme="minorHAnsi" w:hAnsi="Times New Roman"/>
      <w:color w:val="auto"/>
      <w:sz w:val="28"/>
      <w:szCs w:val="28"/>
    </w:rPr>
  </w:style>
  <w:style w:type="character" w:customStyle="1" w:styleId="aa">
    <w:name w:val="Другое_"/>
    <w:basedOn w:val="a0"/>
    <w:link w:val="ab"/>
    <w:uiPriority w:val="99"/>
    <w:locked/>
    <w:rsid w:val="00600C52"/>
    <w:rPr>
      <w:rFonts w:ascii="Times New Roman" w:hAnsi="Times New Roman" w:cs="Times New Roman"/>
    </w:rPr>
  </w:style>
  <w:style w:type="paragraph" w:customStyle="1" w:styleId="ab">
    <w:name w:val="Другое"/>
    <w:basedOn w:val="a"/>
    <w:link w:val="aa"/>
    <w:uiPriority w:val="99"/>
    <w:rsid w:val="00600C52"/>
    <w:pPr>
      <w:widowControl w:val="0"/>
      <w:suppressAutoHyphens w:val="0"/>
      <w:spacing w:after="0" w:line="240" w:lineRule="auto"/>
    </w:pPr>
    <w:rPr>
      <w:rFonts w:ascii="Times New Roman" w:eastAsiaTheme="minorHAnsi" w:hAnsi="Times New Roman"/>
      <w:color w:val="auto"/>
    </w:rPr>
  </w:style>
  <w:style w:type="paragraph" w:styleId="ac">
    <w:name w:val="header"/>
    <w:basedOn w:val="a"/>
    <w:link w:val="ad"/>
    <w:uiPriority w:val="99"/>
    <w:rsid w:val="0060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0C52"/>
    <w:rPr>
      <w:rFonts w:ascii="Calibri" w:eastAsia="Calibri" w:hAnsi="Calibri" w:cs="Times New Roman"/>
      <w:color w:val="00000A"/>
    </w:rPr>
  </w:style>
  <w:style w:type="paragraph" w:styleId="ae">
    <w:name w:val="footer"/>
    <w:basedOn w:val="a"/>
    <w:link w:val="af"/>
    <w:uiPriority w:val="99"/>
    <w:rsid w:val="0060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0C52"/>
    <w:rPr>
      <w:rFonts w:ascii="Calibri" w:eastAsia="Calibri" w:hAnsi="Calibri" w:cs="Times New Roman"/>
      <w:color w:val="00000A"/>
    </w:rPr>
  </w:style>
  <w:style w:type="character" w:styleId="af0">
    <w:name w:val="FollowedHyperlink"/>
    <w:basedOn w:val="a0"/>
    <w:uiPriority w:val="99"/>
    <w:semiHidden/>
    <w:unhideWhenUsed/>
    <w:rsid w:val="00D330D5"/>
    <w:rPr>
      <w:color w:val="800080" w:themeColor="followedHyperlink"/>
      <w:u w:val="single"/>
    </w:rPr>
  </w:style>
  <w:style w:type="numbering" w:customStyle="1" w:styleId="71">
    <w:name w:val="Нет списка7"/>
    <w:next w:val="a2"/>
    <w:uiPriority w:val="99"/>
    <w:semiHidden/>
    <w:unhideWhenUsed/>
    <w:rsid w:val="00C56DC3"/>
  </w:style>
  <w:style w:type="character" w:customStyle="1" w:styleId="10">
    <w:name w:val="Заголовок 1 Знак"/>
    <w:basedOn w:val="a0"/>
    <w:link w:val="1"/>
    <w:rsid w:val="006F18BB"/>
    <w:rPr>
      <w:rFonts w:ascii="Arial" w:eastAsia="Calibri" w:hAnsi="Arial" w:cs="Arial"/>
      <w:b/>
      <w:bCs/>
      <w:i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18BB"/>
    <w:rPr>
      <w:rFonts w:ascii="Arial" w:eastAsia="Calibri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18BB"/>
    <w:rPr>
      <w:rFonts w:ascii="Arial" w:eastAsia="Calibri" w:hAnsi="Arial" w:cs="Arial"/>
      <w:b/>
      <w:bCs/>
      <w:i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6F18BB"/>
  </w:style>
  <w:style w:type="paragraph" w:customStyle="1" w:styleId="Default">
    <w:name w:val="Default"/>
    <w:rsid w:val="005E5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2">
    <w:name w:val="c2"/>
    <w:basedOn w:val="a0"/>
    <w:rsid w:val="000A5349"/>
  </w:style>
  <w:style w:type="paragraph" w:customStyle="1" w:styleId="c9">
    <w:name w:val="c9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0A5349"/>
  </w:style>
  <w:style w:type="paragraph" w:customStyle="1" w:styleId="c0">
    <w:name w:val="c0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">
    <w:name w:val="c3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2C"/>
    <w:pPr>
      <w:suppressAutoHyphens/>
    </w:pPr>
    <w:rPr>
      <w:rFonts w:ascii="Calibri" w:eastAsia="Calibri" w:hAnsi="Calibri" w:cs="Times New Roman"/>
      <w:color w:val="00000A"/>
    </w:rPr>
  </w:style>
  <w:style w:type="paragraph" w:styleId="1">
    <w:name w:val="heading 1"/>
    <w:basedOn w:val="a"/>
    <w:next w:val="a"/>
    <w:link w:val="10"/>
    <w:qFormat/>
    <w:rsid w:val="006F18BB"/>
    <w:pPr>
      <w:keepNext/>
      <w:suppressAutoHyphens w:val="0"/>
      <w:spacing w:before="240" w:after="60" w:line="240" w:lineRule="auto"/>
      <w:outlineLvl w:val="0"/>
    </w:pPr>
    <w:rPr>
      <w:rFonts w:ascii="Arial" w:hAnsi="Arial" w:cs="Arial"/>
      <w:b/>
      <w:bCs/>
      <w:i/>
      <w:color w:val="auto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F18BB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Cs/>
      <w:color w:val="auto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18BB"/>
    <w:pPr>
      <w:keepNext/>
      <w:suppressAutoHyphens w:val="0"/>
      <w:spacing w:before="240" w:after="60" w:line="240" w:lineRule="auto"/>
      <w:outlineLvl w:val="2"/>
    </w:pPr>
    <w:rPr>
      <w:rFonts w:ascii="Arial" w:hAnsi="Arial" w:cs="Arial"/>
      <w:b/>
      <w:bCs/>
      <w:i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5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B915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9152C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B9152C"/>
  </w:style>
  <w:style w:type="numbering" w:customStyle="1" w:styleId="21">
    <w:name w:val="Нет списка2"/>
    <w:next w:val="a2"/>
    <w:uiPriority w:val="99"/>
    <w:semiHidden/>
    <w:unhideWhenUsed/>
    <w:rsid w:val="00B9152C"/>
  </w:style>
  <w:style w:type="paragraph" w:styleId="a5">
    <w:name w:val="Balloon Text"/>
    <w:basedOn w:val="a"/>
    <w:link w:val="a6"/>
    <w:uiPriority w:val="99"/>
    <w:semiHidden/>
    <w:unhideWhenUsed/>
    <w:rsid w:val="00B9152C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52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A70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table" w:customStyle="1" w:styleId="12">
    <w:name w:val="Сетка таблицы1"/>
    <w:basedOn w:val="a1"/>
    <w:uiPriority w:val="59"/>
    <w:rsid w:val="009A70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FA4D2A"/>
  </w:style>
  <w:style w:type="numbering" w:customStyle="1" w:styleId="110">
    <w:name w:val="Нет списка11"/>
    <w:next w:val="a2"/>
    <w:uiPriority w:val="99"/>
    <w:semiHidden/>
    <w:unhideWhenUsed/>
    <w:rsid w:val="00FA4D2A"/>
  </w:style>
  <w:style w:type="numbering" w:customStyle="1" w:styleId="111">
    <w:name w:val="Нет списка111"/>
    <w:next w:val="a2"/>
    <w:uiPriority w:val="99"/>
    <w:semiHidden/>
    <w:unhideWhenUsed/>
    <w:rsid w:val="00FA4D2A"/>
  </w:style>
  <w:style w:type="numbering" w:customStyle="1" w:styleId="210">
    <w:name w:val="Нет списка21"/>
    <w:next w:val="a2"/>
    <w:uiPriority w:val="99"/>
    <w:semiHidden/>
    <w:unhideWhenUsed/>
    <w:rsid w:val="00FA4D2A"/>
  </w:style>
  <w:style w:type="numbering" w:customStyle="1" w:styleId="4">
    <w:name w:val="Нет списка4"/>
    <w:next w:val="a2"/>
    <w:uiPriority w:val="99"/>
    <w:semiHidden/>
    <w:unhideWhenUsed/>
    <w:rsid w:val="00026BAF"/>
  </w:style>
  <w:style w:type="numbering" w:customStyle="1" w:styleId="120">
    <w:name w:val="Нет списка12"/>
    <w:next w:val="a2"/>
    <w:uiPriority w:val="99"/>
    <w:semiHidden/>
    <w:unhideWhenUsed/>
    <w:rsid w:val="00026BAF"/>
  </w:style>
  <w:style w:type="numbering" w:customStyle="1" w:styleId="112">
    <w:name w:val="Нет списка112"/>
    <w:next w:val="a2"/>
    <w:uiPriority w:val="99"/>
    <w:semiHidden/>
    <w:unhideWhenUsed/>
    <w:rsid w:val="00026BAF"/>
  </w:style>
  <w:style w:type="numbering" w:customStyle="1" w:styleId="22">
    <w:name w:val="Нет списка22"/>
    <w:next w:val="a2"/>
    <w:uiPriority w:val="99"/>
    <w:semiHidden/>
    <w:unhideWhenUsed/>
    <w:rsid w:val="00026BAF"/>
  </w:style>
  <w:style w:type="character" w:customStyle="1" w:styleId="markedcontent">
    <w:name w:val="markedcontent"/>
    <w:basedOn w:val="a0"/>
    <w:rsid w:val="00447B2B"/>
  </w:style>
  <w:style w:type="numbering" w:customStyle="1" w:styleId="5">
    <w:name w:val="Нет списка5"/>
    <w:next w:val="a2"/>
    <w:uiPriority w:val="99"/>
    <w:semiHidden/>
    <w:unhideWhenUsed/>
    <w:rsid w:val="009A15BC"/>
  </w:style>
  <w:style w:type="numbering" w:customStyle="1" w:styleId="13">
    <w:name w:val="Нет списка13"/>
    <w:next w:val="a2"/>
    <w:uiPriority w:val="99"/>
    <w:semiHidden/>
    <w:unhideWhenUsed/>
    <w:rsid w:val="009A15BC"/>
  </w:style>
  <w:style w:type="numbering" w:customStyle="1" w:styleId="113">
    <w:name w:val="Нет списка113"/>
    <w:next w:val="a2"/>
    <w:uiPriority w:val="99"/>
    <w:semiHidden/>
    <w:unhideWhenUsed/>
    <w:rsid w:val="009A15BC"/>
  </w:style>
  <w:style w:type="numbering" w:customStyle="1" w:styleId="23">
    <w:name w:val="Нет списка23"/>
    <w:next w:val="a2"/>
    <w:uiPriority w:val="99"/>
    <w:semiHidden/>
    <w:unhideWhenUsed/>
    <w:rsid w:val="009A15BC"/>
  </w:style>
  <w:style w:type="character" w:customStyle="1" w:styleId="24">
    <w:name w:val="Основной текст (2)_"/>
    <w:basedOn w:val="a0"/>
    <w:link w:val="25"/>
    <w:uiPriority w:val="99"/>
    <w:locked/>
    <w:rsid w:val="00387CE7"/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uiPriority w:val="99"/>
    <w:rsid w:val="00387CE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  <w:sz w:val="28"/>
      <w:szCs w:val="28"/>
    </w:rPr>
  </w:style>
  <w:style w:type="character" w:customStyle="1" w:styleId="a8">
    <w:name w:val="Основной текст_"/>
    <w:basedOn w:val="a0"/>
    <w:link w:val="14"/>
    <w:uiPriority w:val="99"/>
    <w:locked/>
    <w:rsid w:val="00387CE7"/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link w:val="a8"/>
    <w:uiPriority w:val="99"/>
    <w:rsid w:val="00387CE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</w:rPr>
  </w:style>
  <w:style w:type="character" w:customStyle="1" w:styleId="26">
    <w:name w:val="Заголовок №2_"/>
    <w:basedOn w:val="a0"/>
    <w:link w:val="27"/>
    <w:locked/>
    <w:rsid w:val="00387CE7"/>
    <w:rPr>
      <w:rFonts w:ascii="Times New Roman" w:eastAsia="Times New Roman" w:hAnsi="Times New Roman" w:cs="Times New Roman"/>
      <w:b/>
      <w:bCs/>
    </w:rPr>
  </w:style>
  <w:style w:type="paragraph" w:customStyle="1" w:styleId="27">
    <w:name w:val="Заголовок №2"/>
    <w:basedOn w:val="a"/>
    <w:link w:val="26"/>
    <w:rsid w:val="00387CE7"/>
    <w:pPr>
      <w:widowControl w:val="0"/>
      <w:suppressAutoHyphens w:val="0"/>
      <w:spacing w:after="0" w:line="240" w:lineRule="auto"/>
      <w:outlineLvl w:val="1"/>
    </w:pPr>
    <w:rPr>
      <w:rFonts w:ascii="Times New Roman" w:eastAsia="Times New Roman" w:hAnsi="Times New Roman"/>
      <w:b/>
      <w:bCs/>
      <w:color w:val="auto"/>
    </w:rPr>
  </w:style>
  <w:style w:type="character" w:customStyle="1" w:styleId="32">
    <w:name w:val="Основной текст (3)_"/>
    <w:basedOn w:val="a0"/>
    <w:link w:val="33"/>
    <w:uiPriority w:val="99"/>
    <w:locked/>
    <w:rsid w:val="00AA66F7"/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Основной текст (3)"/>
    <w:basedOn w:val="a"/>
    <w:link w:val="32"/>
    <w:uiPriority w:val="99"/>
    <w:rsid w:val="00AA66F7"/>
    <w:pPr>
      <w:widowControl w:val="0"/>
      <w:suppressAutoHyphens w:val="0"/>
      <w:spacing w:after="0" w:line="240" w:lineRule="auto"/>
    </w:pPr>
    <w:rPr>
      <w:rFonts w:ascii="Times New Roman" w:eastAsia="Times New Roman" w:hAnsi="Times New Roman"/>
      <w:color w:val="auto"/>
      <w:sz w:val="20"/>
      <w:szCs w:val="20"/>
    </w:rPr>
  </w:style>
  <w:style w:type="character" w:styleId="a9">
    <w:name w:val="Hyperlink"/>
    <w:basedOn w:val="a0"/>
    <w:uiPriority w:val="99"/>
    <w:unhideWhenUsed/>
    <w:rsid w:val="006175D5"/>
    <w:rPr>
      <w:color w:val="0000FF"/>
      <w:u w:val="single"/>
    </w:rPr>
  </w:style>
  <w:style w:type="character" w:customStyle="1" w:styleId="7">
    <w:name w:val="Основной текст (7)_"/>
    <w:basedOn w:val="a0"/>
    <w:link w:val="70"/>
    <w:uiPriority w:val="99"/>
    <w:rsid w:val="00BA7BA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15pt">
    <w:name w:val="Основной текст (2) + 15 pt;Полужирный"/>
    <w:basedOn w:val="24"/>
    <w:rsid w:val="00BA7B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uiPriority w:val="99"/>
    <w:rsid w:val="00BA7BAC"/>
    <w:pPr>
      <w:widowControl w:val="0"/>
      <w:shd w:val="clear" w:color="auto" w:fill="FFFFFF"/>
      <w:suppressAutoHyphens w:val="0"/>
      <w:spacing w:after="0" w:line="319" w:lineRule="exact"/>
      <w:ind w:hanging="3"/>
      <w:jc w:val="both"/>
    </w:pPr>
    <w:rPr>
      <w:rFonts w:ascii="Times New Roman" w:eastAsia="Times New Roman" w:hAnsi="Times New Roman"/>
      <w:b/>
      <w:bCs/>
      <w:color w:val="auto"/>
      <w:sz w:val="30"/>
      <w:szCs w:val="30"/>
    </w:rPr>
  </w:style>
  <w:style w:type="numbering" w:customStyle="1" w:styleId="6">
    <w:name w:val="Нет списка6"/>
    <w:next w:val="a2"/>
    <w:uiPriority w:val="99"/>
    <w:semiHidden/>
    <w:unhideWhenUsed/>
    <w:rsid w:val="00600C52"/>
  </w:style>
  <w:style w:type="character" w:customStyle="1" w:styleId="28">
    <w:name w:val="Колонтитул (2)_"/>
    <w:basedOn w:val="a0"/>
    <w:link w:val="29"/>
    <w:uiPriority w:val="99"/>
    <w:locked/>
    <w:rsid w:val="00600C52"/>
    <w:rPr>
      <w:rFonts w:ascii="Times New Roman" w:hAnsi="Times New Roman" w:cs="Times New Roman"/>
      <w:sz w:val="20"/>
      <w:szCs w:val="20"/>
    </w:rPr>
  </w:style>
  <w:style w:type="paragraph" w:customStyle="1" w:styleId="29">
    <w:name w:val="Колонтитул (2)"/>
    <w:basedOn w:val="a"/>
    <w:link w:val="28"/>
    <w:uiPriority w:val="99"/>
    <w:rsid w:val="00600C52"/>
    <w:pPr>
      <w:widowControl w:val="0"/>
      <w:suppressAutoHyphens w:val="0"/>
      <w:spacing w:after="0" w:line="240" w:lineRule="auto"/>
    </w:pPr>
    <w:rPr>
      <w:rFonts w:ascii="Times New Roman" w:eastAsiaTheme="minorHAnsi" w:hAnsi="Times New Roman"/>
      <w:color w:val="auto"/>
      <w:sz w:val="20"/>
      <w:szCs w:val="20"/>
    </w:rPr>
  </w:style>
  <w:style w:type="character" w:customStyle="1" w:styleId="15">
    <w:name w:val="Заголовок №1_"/>
    <w:basedOn w:val="a0"/>
    <w:link w:val="16"/>
    <w:uiPriority w:val="99"/>
    <w:locked/>
    <w:rsid w:val="00600C52"/>
    <w:rPr>
      <w:rFonts w:ascii="Times New Roman" w:hAnsi="Times New Roman" w:cs="Times New Roman"/>
      <w:sz w:val="28"/>
      <w:szCs w:val="28"/>
    </w:rPr>
  </w:style>
  <w:style w:type="paragraph" w:customStyle="1" w:styleId="16">
    <w:name w:val="Заголовок №1"/>
    <w:basedOn w:val="a"/>
    <w:link w:val="15"/>
    <w:uiPriority w:val="99"/>
    <w:rsid w:val="00600C52"/>
    <w:pPr>
      <w:widowControl w:val="0"/>
      <w:suppressAutoHyphens w:val="0"/>
      <w:spacing w:after="320" w:line="240" w:lineRule="auto"/>
      <w:jc w:val="center"/>
      <w:outlineLvl w:val="0"/>
    </w:pPr>
    <w:rPr>
      <w:rFonts w:ascii="Times New Roman" w:eastAsiaTheme="minorHAnsi" w:hAnsi="Times New Roman"/>
      <w:color w:val="auto"/>
      <w:sz w:val="28"/>
      <w:szCs w:val="28"/>
    </w:rPr>
  </w:style>
  <w:style w:type="character" w:customStyle="1" w:styleId="aa">
    <w:name w:val="Другое_"/>
    <w:basedOn w:val="a0"/>
    <w:link w:val="ab"/>
    <w:uiPriority w:val="99"/>
    <w:locked/>
    <w:rsid w:val="00600C52"/>
    <w:rPr>
      <w:rFonts w:ascii="Times New Roman" w:hAnsi="Times New Roman" w:cs="Times New Roman"/>
    </w:rPr>
  </w:style>
  <w:style w:type="paragraph" w:customStyle="1" w:styleId="ab">
    <w:name w:val="Другое"/>
    <w:basedOn w:val="a"/>
    <w:link w:val="aa"/>
    <w:uiPriority w:val="99"/>
    <w:rsid w:val="00600C52"/>
    <w:pPr>
      <w:widowControl w:val="0"/>
      <w:suppressAutoHyphens w:val="0"/>
      <w:spacing w:after="0" w:line="240" w:lineRule="auto"/>
    </w:pPr>
    <w:rPr>
      <w:rFonts w:ascii="Times New Roman" w:eastAsiaTheme="minorHAnsi" w:hAnsi="Times New Roman"/>
      <w:color w:val="auto"/>
    </w:rPr>
  </w:style>
  <w:style w:type="paragraph" w:styleId="ac">
    <w:name w:val="header"/>
    <w:basedOn w:val="a"/>
    <w:link w:val="ad"/>
    <w:uiPriority w:val="99"/>
    <w:rsid w:val="0060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00C52"/>
    <w:rPr>
      <w:rFonts w:ascii="Calibri" w:eastAsia="Calibri" w:hAnsi="Calibri" w:cs="Times New Roman"/>
      <w:color w:val="00000A"/>
    </w:rPr>
  </w:style>
  <w:style w:type="paragraph" w:styleId="ae">
    <w:name w:val="footer"/>
    <w:basedOn w:val="a"/>
    <w:link w:val="af"/>
    <w:uiPriority w:val="99"/>
    <w:rsid w:val="0060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00C52"/>
    <w:rPr>
      <w:rFonts w:ascii="Calibri" w:eastAsia="Calibri" w:hAnsi="Calibri" w:cs="Times New Roman"/>
      <w:color w:val="00000A"/>
    </w:rPr>
  </w:style>
  <w:style w:type="character" w:styleId="af0">
    <w:name w:val="FollowedHyperlink"/>
    <w:basedOn w:val="a0"/>
    <w:uiPriority w:val="99"/>
    <w:semiHidden/>
    <w:unhideWhenUsed/>
    <w:rsid w:val="00D330D5"/>
    <w:rPr>
      <w:color w:val="800080" w:themeColor="followedHyperlink"/>
      <w:u w:val="single"/>
    </w:rPr>
  </w:style>
  <w:style w:type="numbering" w:customStyle="1" w:styleId="71">
    <w:name w:val="Нет списка7"/>
    <w:next w:val="a2"/>
    <w:uiPriority w:val="99"/>
    <w:semiHidden/>
    <w:unhideWhenUsed/>
    <w:rsid w:val="00C56DC3"/>
  </w:style>
  <w:style w:type="character" w:customStyle="1" w:styleId="10">
    <w:name w:val="Заголовок 1 Знак"/>
    <w:basedOn w:val="a0"/>
    <w:link w:val="1"/>
    <w:rsid w:val="006F18BB"/>
    <w:rPr>
      <w:rFonts w:ascii="Arial" w:eastAsia="Calibri" w:hAnsi="Arial" w:cs="Arial"/>
      <w:b/>
      <w:bCs/>
      <w:i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18BB"/>
    <w:rPr>
      <w:rFonts w:ascii="Arial" w:eastAsia="Calibri" w:hAnsi="Arial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18BB"/>
    <w:rPr>
      <w:rFonts w:ascii="Arial" w:eastAsia="Calibri" w:hAnsi="Arial" w:cs="Arial"/>
      <w:b/>
      <w:bCs/>
      <w:i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6F18BB"/>
  </w:style>
  <w:style w:type="paragraph" w:customStyle="1" w:styleId="Default">
    <w:name w:val="Default"/>
    <w:rsid w:val="005E50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2">
    <w:name w:val="c2"/>
    <w:basedOn w:val="a0"/>
    <w:rsid w:val="000A5349"/>
  </w:style>
  <w:style w:type="paragraph" w:customStyle="1" w:styleId="c9">
    <w:name w:val="c9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7">
    <w:name w:val="c7"/>
    <w:basedOn w:val="a0"/>
    <w:rsid w:val="000A5349"/>
  </w:style>
  <w:style w:type="paragraph" w:customStyle="1" w:styleId="c0">
    <w:name w:val="c0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customStyle="1" w:styleId="c3">
    <w:name w:val="c3"/>
    <w:basedOn w:val="a"/>
    <w:rsid w:val="000A53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656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5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4063">
                  <w:marLeft w:val="0"/>
                  <w:marRight w:val="0"/>
                  <w:marTop w:val="300"/>
                  <w:marBottom w:val="1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5253989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988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4852</Words>
  <Characters>27660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 Windows</cp:lastModifiedBy>
  <cp:revision>155</cp:revision>
  <cp:lastPrinted>2022-09-06T05:43:00Z</cp:lastPrinted>
  <dcterms:created xsi:type="dcterms:W3CDTF">2021-07-21T05:01:00Z</dcterms:created>
  <dcterms:modified xsi:type="dcterms:W3CDTF">2022-10-18T13:55:00Z</dcterms:modified>
</cp:coreProperties>
</file>